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BB1" w:rsidRPr="00497BB1" w:rsidRDefault="00497BB1" w:rsidP="00497BB1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97BB1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</w:t>
      </w:r>
    </w:p>
    <w:p w:rsidR="00497BB1" w:rsidRPr="00497BB1" w:rsidRDefault="00497BB1" w:rsidP="00497BB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97BB1">
        <w:rPr>
          <w:sz w:val="28"/>
          <w:szCs w:val="28"/>
        </w:rPr>
        <w:t xml:space="preserve">При реализации программы педагоги организуют разные формы деятельности детей, как на территории дошкольной организации, так и в её помещении. На территории дошкольной организации выделяют функциональные зоны:  игровая зона. Она включает в себя; - прогулочные площадки - индивидуальные для каждой группы, спортивная площадка, дорожка здоровья, метеостанция, площадка по ПДД, мини-огород, цветники. </w:t>
      </w:r>
    </w:p>
    <w:p w:rsidR="00497BB1" w:rsidRPr="00497BB1" w:rsidRDefault="00497BB1" w:rsidP="00497BB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97BB1">
        <w:rPr>
          <w:sz w:val="28"/>
          <w:szCs w:val="28"/>
        </w:rPr>
        <w:t xml:space="preserve">В здании и помещении  располагаются: группы - изолированные помещения, принадлежащие каждой возрастной группе. </w:t>
      </w:r>
    </w:p>
    <w:p w:rsidR="00497BB1" w:rsidRPr="00497BB1" w:rsidRDefault="00497BB1" w:rsidP="00497BB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97BB1">
        <w:rPr>
          <w:sz w:val="28"/>
          <w:szCs w:val="28"/>
        </w:rPr>
        <w:t xml:space="preserve">В состав группы входят: приемная для родителей, групповая,  раздаточная, спальня, туалет. </w:t>
      </w:r>
    </w:p>
    <w:p w:rsidR="00497BB1" w:rsidRPr="00497BB1" w:rsidRDefault="00497BB1" w:rsidP="00497BB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97BB1">
        <w:rPr>
          <w:sz w:val="28"/>
          <w:szCs w:val="28"/>
        </w:rPr>
        <w:t xml:space="preserve">В помещении дошкольной организации есть  дополнительные помещения для работы с детьми (музыкально-спортивный зал,  кабинет воспитателя татарского языка, кабинет по ПДД, мини-музей), а также  сопутствующие помещения (медицинский кабинет, пищеблок, прачечная, методический кабинет, кабинет заведующего, хозяйственный и продуктовый склады, подвал) и  служебные  помещения для персонала. </w:t>
      </w:r>
    </w:p>
    <w:p w:rsidR="00497BB1" w:rsidRPr="00497BB1" w:rsidRDefault="00497BB1" w:rsidP="00497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97BB1" w:rsidRPr="00497BB1" w:rsidRDefault="00497BB1" w:rsidP="00497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7B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развивающей предметно-пространственной среды</w:t>
      </w:r>
    </w:p>
    <w:p w:rsidR="00497BB1" w:rsidRPr="00497BB1" w:rsidRDefault="00497BB1" w:rsidP="00497B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B1">
        <w:rPr>
          <w:rStyle w:val="0pt"/>
          <w:rFonts w:ascii="Times New Roman" w:hAnsi="Times New Roman" w:cs="Times New Roman"/>
          <w:sz w:val="28"/>
          <w:szCs w:val="28"/>
        </w:rPr>
        <w:t>Основой реализации Образовательной</w:t>
      </w:r>
      <w:r w:rsidRPr="00497BB1">
        <w:rPr>
          <w:rFonts w:ascii="Times New Roman" w:hAnsi="Times New Roman" w:cs="Times New Roman"/>
          <w:sz w:val="28"/>
          <w:szCs w:val="28"/>
        </w:rPr>
        <w:t xml:space="preserve"> программы является развивающая </w:t>
      </w:r>
      <w:r w:rsidRPr="00497BB1">
        <w:rPr>
          <w:rStyle w:val="0pt"/>
          <w:rFonts w:ascii="Times New Roman" w:hAnsi="Times New Roman" w:cs="Times New Roman"/>
          <w:sz w:val="28"/>
          <w:szCs w:val="28"/>
        </w:rPr>
        <w:t>предметная</w:t>
      </w:r>
      <w:r w:rsidRPr="00497BB1">
        <w:rPr>
          <w:rFonts w:ascii="Times New Roman" w:hAnsi="Times New Roman" w:cs="Times New Roman"/>
          <w:sz w:val="28"/>
          <w:szCs w:val="28"/>
        </w:rPr>
        <w:t xml:space="preserve"> среда детства, необходимая для развития всех специфических видов деятельности. В детском саду она построена так, чтобы обеспечить художественно-эстетическое, познавательное, речевое и социально-коммуникативное развитие ребенка. Сюда относятся природные</w:t>
      </w:r>
      <w:r w:rsidRPr="00497BB1">
        <w:rPr>
          <w:rStyle w:val="0pt"/>
          <w:rFonts w:ascii="Times New Roman" w:hAnsi="Times New Roman" w:cs="Times New Roman"/>
          <w:sz w:val="28"/>
          <w:szCs w:val="28"/>
        </w:rPr>
        <w:t xml:space="preserve"> среда и объекты,</w:t>
      </w:r>
      <w:r w:rsidRPr="00497BB1">
        <w:rPr>
          <w:rFonts w:ascii="Times New Roman" w:hAnsi="Times New Roman" w:cs="Times New Roman"/>
          <w:sz w:val="28"/>
          <w:szCs w:val="28"/>
        </w:rPr>
        <w:t xml:space="preserve"> физкультурно-игровые и спортивные сооружения в</w:t>
      </w:r>
      <w:r w:rsidRPr="00497BB1">
        <w:rPr>
          <w:rStyle w:val="0pt"/>
          <w:rFonts w:ascii="Times New Roman" w:hAnsi="Times New Roman" w:cs="Times New Roman"/>
          <w:sz w:val="28"/>
          <w:szCs w:val="28"/>
        </w:rPr>
        <w:t xml:space="preserve"> помещении и на</w:t>
      </w:r>
      <w:r w:rsidRPr="00497BB1">
        <w:rPr>
          <w:rFonts w:ascii="Times New Roman" w:hAnsi="Times New Roman" w:cs="Times New Roman"/>
          <w:sz w:val="28"/>
          <w:szCs w:val="28"/>
        </w:rPr>
        <w:t xml:space="preserve"> участке, предметно-игровая среда, музыкально-театральная, предметно-развивающая среда для занятий и др.</w:t>
      </w:r>
    </w:p>
    <w:p w:rsidR="00497BB1" w:rsidRPr="00497BB1" w:rsidRDefault="00497BB1" w:rsidP="00497B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BB1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групп предусматривает создание условий для упражнений в практической деятельности, сенсорно</w:t>
      </w:r>
      <w:r w:rsidRPr="00497BB1">
        <w:rPr>
          <w:rFonts w:ascii="Times New Roman" w:hAnsi="Times New Roman" w:cs="Times New Roman"/>
          <w:sz w:val="28"/>
          <w:szCs w:val="28"/>
        </w:rPr>
        <w:softHyphen/>
        <w:t>го развития, развития речи,</w:t>
      </w:r>
      <w:r w:rsidRPr="00497BB1">
        <w:rPr>
          <w:rStyle w:val="0pt"/>
          <w:rFonts w:ascii="Times New Roman" w:hAnsi="Times New Roman" w:cs="Times New Roman"/>
          <w:sz w:val="28"/>
          <w:szCs w:val="28"/>
        </w:rPr>
        <w:t xml:space="preserve"> математических</w:t>
      </w:r>
      <w:r w:rsidRPr="00497BB1">
        <w:rPr>
          <w:rFonts w:ascii="Times New Roman" w:hAnsi="Times New Roman" w:cs="Times New Roman"/>
          <w:sz w:val="28"/>
          <w:szCs w:val="28"/>
        </w:rPr>
        <w:t xml:space="preserve"> представлений, знакомство с окружающим миром, природой,</w:t>
      </w:r>
      <w:r w:rsidRPr="00497BB1">
        <w:rPr>
          <w:rStyle w:val="0pt"/>
          <w:rFonts w:ascii="Times New Roman" w:hAnsi="Times New Roman" w:cs="Times New Roman"/>
          <w:sz w:val="28"/>
          <w:szCs w:val="28"/>
        </w:rPr>
        <w:t xml:space="preserve"> основами естественных</w:t>
      </w:r>
      <w:r w:rsidRPr="00497BB1">
        <w:rPr>
          <w:rFonts w:ascii="Times New Roman" w:hAnsi="Times New Roman" w:cs="Times New Roman"/>
          <w:sz w:val="28"/>
          <w:szCs w:val="28"/>
        </w:rPr>
        <w:t xml:space="preserve"> наук. Игры, занятия, упражнения с</w:t>
      </w:r>
      <w:r w:rsidRPr="00497BB1">
        <w:rPr>
          <w:rStyle w:val="0pt"/>
          <w:rFonts w:ascii="Times New Roman" w:hAnsi="Times New Roman" w:cs="Times New Roman"/>
          <w:sz w:val="28"/>
          <w:szCs w:val="28"/>
        </w:rPr>
        <w:t xml:space="preserve"> сенсорным дидактическим материалом</w:t>
      </w:r>
      <w:r w:rsidRPr="00497BB1">
        <w:rPr>
          <w:rFonts w:ascii="Times New Roman" w:hAnsi="Times New Roman" w:cs="Times New Roman"/>
          <w:sz w:val="28"/>
          <w:szCs w:val="28"/>
        </w:rPr>
        <w:t xml:space="preserve"> способствуют развитию у детей</w:t>
      </w:r>
      <w:r w:rsidRPr="00497BB1">
        <w:rPr>
          <w:rStyle w:val="0pt"/>
          <w:rFonts w:ascii="Times New Roman" w:hAnsi="Times New Roman" w:cs="Times New Roman"/>
          <w:sz w:val="28"/>
          <w:szCs w:val="28"/>
        </w:rPr>
        <w:t xml:space="preserve"> зрительно-различительного восприятия</w:t>
      </w:r>
      <w:r w:rsidRPr="00497BB1">
        <w:rPr>
          <w:rFonts w:ascii="Times New Roman" w:hAnsi="Times New Roman" w:cs="Times New Roman"/>
          <w:sz w:val="28"/>
          <w:szCs w:val="28"/>
        </w:rPr>
        <w:t xml:space="preserve"> размеров, форм, цвета, распо</w:t>
      </w:r>
      <w:r w:rsidRPr="00497BB1">
        <w:rPr>
          <w:rFonts w:ascii="Times New Roman" w:hAnsi="Times New Roman" w:cs="Times New Roman"/>
          <w:sz w:val="28"/>
          <w:szCs w:val="28"/>
        </w:rPr>
        <w:softHyphen/>
        <w:t>знаванию</w:t>
      </w:r>
      <w:r w:rsidRPr="00497BB1">
        <w:rPr>
          <w:rStyle w:val="0pt"/>
          <w:rFonts w:ascii="Times New Roman" w:hAnsi="Times New Roman" w:cs="Times New Roman"/>
          <w:sz w:val="28"/>
          <w:szCs w:val="28"/>
        </w:rPr>
        <w:t xml:space="preserve"> звуков, математическому развитию</w:t>
      </w:r>
      <w:r w:rsidRPr="00497BB1">
        <w:rPr>
          <w:rFonts w:ascii="Times New Roman" w:hAnsi="Times New Roman" w:cs="Times New Roman"/>
          <w:sz w:val="28"/>
          <w:szCs w:val="28"/>
        </w:rPr>
        <w:t xml:space="preserve"> и развитию речи.</w:t>
      </w:r>
    </w:p>
    <w:p w:rsidR="00497BB1" w:rsidRPr="00497BB1" w:rsidRDefault="00497BB1" w:rsidP="00497BB1">
      <w:pPr>
        <w:pStyle w:val="a5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497B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требования к организации  развивающей предметно-пространственной среды см. в</w:t>
      </w:r>
      <w:r w:rsidRPr="00497BB1">
        <w:rPr>
          <w:rFonts w:ascii="Times New Roman" w:eastAsia="Batang" w:hAnsi="Times New Roman"/>
          <w:sz w:val="28"/>
          <w:szCs w:val="28"/>
          <w:u w:val="single"/>
          <w:lang w:eastAsia="ko-KR"/>
        </w:rPr>
        <w:t xml:space="preserve"> </w:t>
      </w:r>
      <w:r w:rsidRPr="00497BB1">
        <w:rPr>
          <w:rFonts w:ascii="Times New Roman" w:hAnsi="Times New Roman" w:cs="Times New Roman"/>
          <w:iCs/>
          <w:sz w:val="28"/>
          <w:szCs w:val="28"/>
          <w:u w:val="single"/>
        </w:rPr>
        <w:t xml:space="preserve">основной общеобразовательной программе  «От рождения до школы» под редакцией </w:t>
      </w:r>
      <w:proofErr w:type="spellStart"/>
      <w:r w:rsidRPr="00497BB1">
        <w:rPr>
          <w:rFonts w:ascii="Times New Roman" w:hAnsi="Times New Roman" w:cs="Times New Roman"/>
          <w:iCs/>
          <w:sz w:val="28"/>
          <w:szCs w:val="28"/>
          <w:u w:val="single"/>
        </w:rPr>
        <w:t>Вераксы</w:t>
      </w:r>
      <w:proofErr w:type="spellEnd"/>
      <w:r w:rsidRPr="00497BB1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Н.Е,  Комаровой Т.С., Васильевой М.А.</w:t>
      </w:r>
      <w:r w:rsidRPr="00497BB1">
        <w:rPr>
          <w:rFonts w:ascii="Times New Roman" w:hAnsi="Times New Roman" w:cs="Times New Roman"/>
          <w:sz w:val="28"/>
          <w:szCs w:val="28"/>
          <w:u w:val="single"/>
        </w:rPr>
        <w:t xml:space="preserve">, разделы: </w:t>
      </w:r>
      <w:r w:rsidRPr="00497BB1">
        <w:rPr>
          <w:rFonts w:ascii="Times New Roman" w:hAnsi="Times New Roman"/>
          <w:sz w:val="28"/>
          <w:szCs w:val="28"/>
          <w:u w:val="single"/>
        </w:rPr>
        <w:t>условия реализации программы. Особенности организации предметно-пространственной среды. Основные требования к организации среды. Основные принципы организации среды, 2015 год.</w:t>
      </w:r>
    </w:p>
    <w:p w:rsidR="00497BB1" w:rsidRPr="00497BB1" w:rsidRDefault="00497BB1" w:rsidP="00497B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7BB1" w:rsidRDefault="00497BB1" w:rsidP="00497BB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7BB1" w:rsidRDefault="00497BB1" w:rsidP="00497BB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7BB1" w:rsidRDefault="00497BB1" w:rsidP="00497BB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7BB1" w:rsidRPr="001E39C3" w:rsidRDefault="00497BB1" w:rsidP="00497B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253"/>
      </w:tblGrid>
      <w:tr w:rsidR="00497BB1" w:rsidRPr="001E39C3" w:rsidTr="00497BB1">
        <w:tc>
          <w:tcPr>
            <w:tcW w:w="5211" w:type="dxa"/>
          </w:tcPr>
          <w:p w:rsidR="00497BB1" w:rsidRPr="00497BB1" w:rsidRDefault="00497BB1" w:rsidP="009C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B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Вид помещения функциональное использование</w:t>
            </w:r>
          </w:p>
        </w:tc>
        <w:tc>
          <w:tcPr>
            <w:tcW w:w="4253" w:type="dxa"/>
          </w:tcPr>
          <w:p w:rsidR="00497BB1" w:rsidRPr="00497BB1" w:rsidRDefault="00497BB1" w:rsidP="009C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B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Оснащение </w:t>
            </w:r>
          </w:p>
        </w:tc>
      </w:tr>
      <w:tr w:rsidR="00497BB1" w:rsidRPr="001E39C3" w:rsidTr="00497BB1">
        <w:trPr>
          <w:trHeight w:val="3950"/>
        </w:trPr>
        <w:tc>
          <w:tcPr>
            <w:tcW w:w="5211" w:type="dxa"/>
            <w:tcBorders>
              <w:bottom w:val="single" w:sz="4" w:space="0" w:color="auto"/>
            </w:tcBorders>
          </w:tcPr>
          <w:p w:rsidR="00497BB1" w:rsidRPr="001E39C3" w:rsidRDefault="00497BB1" w:rsidP="009C7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Групп</w:t>
            </w:r>
            <w:r w:rsidRPr="00D65C0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</w:t>
            </w:r>
          </w:p>
          <w:p w:rsidR="00497BB1" w:rsidRPr="001E39C3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Социально-коммуникативное развитие; речевое развитие; художественно-эстетическое развитие; познавательное развитие; физическое развитие; игровая и самостоятельная деятельность. </w:t>
            </w:r>
          </w:p>
          <w:p w:rsidR="00497BB1" w:rsidRPr="001E39C3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97BB1" w:rsidRPr="001E39C3" w:rsidRDefault="00497BB1" w:rsidP="009C782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на развитие психических функций – мышления, внимания, памяти, воображения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д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идактические материалы по </w:t>
            </w:r>
            <w:proofErr w:type="spellStart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сенсорике</w:t>
            </w:r>
            <w:proofErr w:type="spellEnd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математике, развитию речи, обучению грамоте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художественная литература; к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онструкторы различных видов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головоломки;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мозаики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настольные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ы; лото; р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азличные виды театров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ф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изкультурное оборудование: ребристая дорожка, массажные коврики и мячи, резиновые кольца и кубики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обручи; скакалки;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кегли; боксерские груши;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дартс; гимнастическая стенка; маты; м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уляжи овощей и фруктов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алендарь погоды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лакаты и наборы дидактических наглядных материалов с изображением животных, птиц, насекомых, обитателей морей, рептилий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музыкальные и шумовые инструменты; ширмы; магнитофон;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аудиозаписи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видеозаписи;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проектор; экран; диски; детская мебель; игровая мебель; а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трибуты для сюжетно – ролевых игр: «Семья», «Магазин», «Парикмахерская», «Больница», «Школа», «Библиотека»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оборудование для проведения экспериментально-исследовательской деятельности; макеты по ПДД; учебно методические комплекты по обучению детей татарскому языку.</w:t>
            </w:r>
          </w:p>
        </w:tc>
      </w:tr>
      <w:tr w:rsidR="00497BB1" w:rsidRPr="001E39C3" w:rsidTr="00497BB1">
        <w:tc>
          <w:tcPr>
            <w:tcW w:w="5211" w:type="dxa"/>
          </w:tcPr>
          <w:p w:rsidR="00497BB1" w:rsidRPr="001E39C3" w:rsidRDefault="00497BB1" w:rsidP="009C7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Спальн</w:t>
            </w:r>
            <w:r w:rsidRPr="00D65C0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я</w:t>
            </w:r>
          </w:p>
          <w:p w:rsidR="00497BB1" w:rsidRPr="001E39C3" w:rsidRDefault="00497BB1" w:rsidP="009C7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имнастика после сна</w:t>
            </w:r>
          </w:p>
        </w:tc>
        <w:tc>
          <w:tcPr>
            <w:tcW w:w="4253" w:type="dxa"/>
          </w:tcPr>
          <w:p w:rsidR="00497BB1" w:rsidRPr="001E39C3" w:rsidRDefault="00497BB1" w:rsidP="009C7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Спальная мебель</w:t>
            </w:r>
          </w:p>
          <w:p w:rsidR="00497BB1" w:rsidRPr="001E39C3" w:rsidRDefault="00497BB1" w:rsidP="009C7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BB1" w:rsidRPr="001E39C3" w:rsidTr="00497BB1">
        <w:tc>
          <w:tcPr>
            <w:tcW w:w="5211" w:type="dxa"/>
          </w:tcPr>
          <w:p w:rsidR="00497BB1" w:rsidRPr="001E39C3" w:rsidRDefault="00497BB1" w:rsidP="009C7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5C0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Приемная для родителей</w:t>
            </w:r>
          </w:p>
          <w:p w:rsidR="00497BB1" w:rsidRPr="001E39C3" w:rsidRDefault="00497BB1" w:rsidP="009C7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 – просветительская работа с родителями</w:t>
            </w:r>
          </w:p>
        </w:tc>
        <w:tc>
          <w:tcPr>
            <w:tcW w:w="4253" w:type="dxa"/>
          </w:tcPr>
          <w:p w:rsidR="00497BB1" w:rsidRPr="001E39C3" w:rsidRDefault="00497BB1" w:rsidP="009C782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уголок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ыставки детского творчества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аглядно – информационный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7BB1" w:rsidRPr="001E39C3" w:rsidTr="00497BB1">
        <w:tc>
          <w:tcPr>
            <w:tcW w:w="5211" w:type="dxa"/>
          </w:tcPr>
          <w:p w:rsidR="00497BB1" w:rsidRPr="001E39C3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Методический кабинет</w:t>
            </w:r>
          </w:p>
          <w:p w:rsidR="00497BB1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методической помощи педагогам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консультаций, семинаров, педагогических советов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коррекционно-развивающая работа</w:t>
            </w:r>
          </w:p>
          <w:p w:rsidR="00497BB1" w:rsidRPr="001E39C3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497BB1" w:rsidRPr="001E39C3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педагогической и методической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б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 периодических изданий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особия для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 работы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м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атериалы консультаций, семинаров, семинаров – практикумов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нормативная документация; д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емонстрационный, раздаточный материал для занятий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и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ллюстративный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и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зделия народных промыслов:</w:t>
            </w:r>
            <w:proofErr w:type="gramEnd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Дымково, Городец, Гжель, Хохлома, </w:t>
            </w:r>
            <w:proofErr w:type="spellStart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Жостово</w:t>
            </w:r>
            <w:proofErr w:type="spellEnd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матрешки, </w:t>
            </w:r>
            <w:proofErr w:type="spellStart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богородские</w:t>
            </w:r>
            <w:proofErr w:type="spellEnd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и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грушки, муляжи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уголок учителя-логопеда;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педагога-психолога.</w:t>
            </w:r>
            <w:proofErr w:type="gramEnd"/>
          </w:p>
        </w:tc>
      </w:tr>
      <w:tr w:rsidR="00497BB1" w:rsidRPr="001E39C3" w:rsidTr="00497BB1">
        <w:tc>
          <w:tcPr>
            <w:tcW w:w="5211" w:type="dxa"/>
          </w:tcPr>
          <w:p w:rsidR="00497BB1" w:rsidRPr="001E39C3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D15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Музыкальн</w:t>
            </w:r>
            <w:proofErr w:type="gramStart"/>
            <w:r w:rsidRPr="002D15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о-</w:t>
            </w:r>
            <w:proofErr w:type="gramEnd"/>
            <w:r w:rsidRPr="002D15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спортивный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зал</w:t>
            </w:r>
          </w:p>
          <w:p w:rsidR="00497BB1" w:rsidRPr="001E39C3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музыкальному воспитанию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занятия по физическому развитию; и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ндивидуальные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т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ематические досуги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азвлечения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т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еатральные представления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раздники и утренники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одительские собрания и прочие мероприятия для родителей</w:t>
            </w:r>
          </w:p>
        </w:tc>
        <w:tc>
          <w:tcPr>
            <w:tcW w:w="4253" w:type="dxa"/>
          </w:tcPr>
          <w:p w:rsidR="00497BB1" w:rsidRPr="001E39C3" w:rsidRDefault="00497BB1" w:rsidP="009C7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методической литературы, сборники нот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ш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 для используемых пособий, игрушек, атрибутов и прочего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м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узыкальный центр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ианино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ноутбук; микрофон; телевизор;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-плеер; р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азнообразные музыкальные инструменты для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одборка</w:t>
            </w:r>
            <w:proofErr w:type="spellEnd"/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аудио кассет с музыкальными произведениями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азличные виды театров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ш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ирма для кукольного театра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д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етские взрослые костюмы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д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етские и хохломские стулья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стол; с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портивное оборудование для прыжков, метания, лазания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гимнастическая стенка; гимнастические скамейки.</w:t>
            </w:r>
          </w:p>
        </w:tc>
      </w:tr>
      <w:tr w:rsidR="00497BB1" w:rsidRPr="001E39C3" w:rsidTr="00497BB1">
        <w:tc>
          <w:tcPr>
            <w:tcW w:w="5211" w:type="dxa"/>
          </w:tcPr>
          <w:p w:rsidR="00497BB1" w:rsidRPr="001E39C3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911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Кабинет по татарскому языку</w:t>
            </w:r>
          </w:p>
          <w:p w:rsidR="00497BB1" w:rsidRPr="001E39C3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татарскому языку</w:t>
            </w:r>
          </w:p>
        </w:tc>
        <w:tc>
          <w:tcPr>
            <w:tcW w:w="4253" w:type="dxa"/>
          </w:tcPr>
          <w:p w:rsidR="00497BB1" w:rsidRPr="001E39C3" w:rsidRDefault="00497BB1" w:rsidP="009C782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астольные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ы; р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азличные виды театров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д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емонстрационный, раздаточный материал для занятий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ширма; магнитофон;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аудиозаписи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видеозаписи;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проектор; экран; диски; учебно методические комплекты по обучению детей татарскому языку; детские игрушки.</w:t>
            </w:r>
          </w:p>
        </w:tc>
      </w:tr>
      <w:tr w:rsidR="00497BB1" w:rsidRPr="001E39C3" w:rsidTr="00497BB1">
        <w:tc>
          <w:tcPr>
            <w:tcW w:w="5211" w:type="dxa"/>
          </w:tcPr>
          <w:p w:rsidR="00497BB1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Кабинет по ПДД</w:t>
            </w:r>
          </w:p>
          <w:p w:rsidR="00497BB1" w:rsidRPr="00B911C6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правилам дорожного движения</w:t>
            </w:r>
          </w:p>
        </w:tc>
        <w:tc>
          <w:tcPr>
            <w:tcW w:w="4253" w:type="dxa"/>
          </w:tcPr>
          <w:p w:rsidR="00497BB1" w:rsidRPr="001E39C3" w:rsidRDefault="00497BB1" w:rsidP="009C782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художественной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б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 периодических изданий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особия для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о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 работы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д</w:t>
            </w:r>
            <w:r w:rsidRPr="001E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емонстрационный, раздаточный материал для занятий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стенды по ПДД; напольные и настольные макеты; палас по ПДД; магнитно-маркерная доска по ПДД; игрушки; велосипеды; мобильный городок; знаки напольные; материалы и атрибуты для сюжетно-ролевых игр; электрический светофор.</w:t>
            </w:r>
          </w:p>
        </w:tc>
      </w:tr>
      <w:tr w:rsidR="00497BB1" w:rsidRPr="001E39C3" w:rsidTr="00497BB1">
        <w:tc>
          <w:tcPr>
            <w:tcW w:w="5211" w:type="dxa"/>
          </w:tcPr>
          <w:p w:rsidR="00497BB1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Мини-музей </w:t>
            </w:r>
          </w:p>
          <w:p w:rsidR="00497BB1" w:rsidRDefault="00497BB1" w:rsidP="009C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развитие; речевое развитие; художественно-эстетическое развитие; познавательное развитие.</w:t>
            </w:r>
          </w:p>
        </w:tc>
        <w:tc>
          <w:tcPr>
            <w:tcW w:w="4253" w:type="dxa"/>
          </w:tcPr>
          <w:p w:rsidR="00497BB1" w:rsidRPr="001E39C3" w:rsidRDefault="00497BB1" w:rsidP="009C782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Экспонаты.</w:t>
            </w:r>
          </w:p>
        </w:tc>
      </w:tr>
    </w:tbl>
    <w:p w:rsidR="00497BB1" w:rsidRDefault="00497BB1" w:rsidP="00497BB1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BB1" w:rsidRDefault="00497BB1" w:rsidP="00497BB1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Обеспечение методическими материалами и средствами обучения и воспитания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3288"/>
        <w:gridCol w:w="4190"/>
      </w:tblGrid>
      <w:tr w:rsidR="00497BB1" w:rsidTr="00497BB1">
        <w:trPr>
          <w:jc w:val="center"/>
        </w:trPr>
        <w:tc>
          <w:tcPr>
            <w:tcW w:w="2093" w:type="dxa"/>
          </w:tcPr>
          <w:p w:rsidR="00497BB1" w:rsidRPr="00497BB1" w:rsidRDefault="00497BB1" w:rsidP="009C782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BB1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288" w:type="dxa"/>
          </w:tcPr>
          <w:p w:rsidR="00497BB1" w:rsidRPr="00497BB1" w:rsidRDefault="00497BB1" w:rsidP="009C782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B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Перечень программ и технологий</w:t>
            </w:r>
          </w:p>
        </w:tc>
        <w:tc>
          <w:tcPr>
            <w:tcW w:w="4190" w:type="dxa"/>
          </w:tcPr>
          <w:p w:rsidR="00497BB1" w:rsidRPr="00497BB1" w:rsidRDefault="00497BB1" w:rsidP="009C782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BB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Перечень пособий</w:t>
            </w:r>
          </w:p>
        </w:tc>
      </w:tr>
      <w:tr w:rsidR="00497BB1" w:rsidTr="00497BB1">
        <w:trPr>
          <w:jc w:val="center"/>
        </w:trPr>
        <w:tc>
          <w:tcPr>
            <w:tcW w:w="2093" w:type="dxa"/>
          </w:tcPr>
          <w:p w:rsidR="00497BB1" w:rsidRPr="003F4DFF" w:rsidRDefault="00497BB1" w:rsidP="009C782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DFF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288" w:type="dxa"/>
          </w:tcPr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Основная общеобразовательная программа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«От рожден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ия до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школы» под редакцией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Н.Е,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Комаровой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Т.С.,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Васильевой М.А..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М,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«Мозаика-Синтез», 201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2.АхмадиеваР.Ш., Воронина Е.Е., 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Минниханов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Р.Н.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Обучение детей дошкольного возраста правилам безопасного поведения на дорогах.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Издание ГУ «НЦ БЖД», 2008 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Врясова И.Л., Лубганс Т.Н. Программа по обучению детей правилам дорожного движения детей дошкольного возраста «Изучая ПДД-предупреждаем ДТП», Тетюши, 2015 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D3ED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D3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бакчасында тәрбия һәм белем бирү программасы (</w:t>
            </w:r>
            <w:r w:rsidRPr="00FD3ED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М.А., </w:t>
            </w:r>
            <w:proofErr w:type="spellStart"/>
            <w:r w:rsidRPr="00FD3ED1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D3ED1">
              <w:rPr>
                <w:rFonts w:ascii="Times New Roman" w:hAnsi="Times New Roman" w:cs="Times New Roman"/>
                <w:sz w:val="24"/>
                <w:szCs w:val="24"/>
              </w:rPr>
              <w:t xml:space="preserve"> В.В., Комарова Т.С.</w:t>
            </w:r>
            <w:r w:rsidRPr="00FD3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ред., Русча 4нче басмадан Закирова К.В., Кадыйрова Р.Ә., Ибраһимова З.Г., Гыйләҗетдинова Г.Р., Җәләлетдинова Ф.Җ. тәрҗ. Казан: Татарстан китап нәшрияты,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90" w:type="dxa"/>
          </w:tcPr>
          <w:p w:rsidR="00497BB1" w:rsidRPr="00982F82" w:rsidRDefault="00497BB1" w:rsidP="009C78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Ваструхина Т.В., Кодрыкинская Л.А. Знакомим с окружающим миром детей. М.: ТЦ Сфера, 2015 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  <w:proofErr w:type="spellStart"/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Н.Е, Комаровой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Т.С., </w:t>
            </w:r>
            <w:r w:rsidRPr="00982F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Комплексные занятия по программе «От рождения до школы»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-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«Мозаика-Синтез», 201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BB1" w:rsidTr="00497BB1">
        <w:trPr>
          <w:jc w:val="center"/>
        </w:trPr>
        <w:tc>
          <w:tcPr>
            <w:tcW w:w="2093" w:type="dxa"/>
          </w:tcPr>
          <w:p w:rsidR="00497BB1" w:rsidRPr="003F4DFF" w:rsidRDefault="00497BB1" w:rsidP="009C782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288" w:type="dxa"/>
          </w:tcPr>
          <w:p w:rsidR="00497BB1" w:rsidRPr="0036196B" w:rsidRDefault="00497BB1" w:rsidP="009C782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Основная общеобразовательная программа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«От рожден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ия до школы» под редакцией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Н.Е,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Комаровой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Т.С.,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Васильевой М.А..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М,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«Мозаика-Синтез», 201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г.</w:t>
            </w:r>
          </w:p>
          <w:p w:rsidR="00497BB1" w:rsidRPr="0036196B" w:rsidRDefault="00497BB1" w:rsidP="009C782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2.Программа Е.В.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Колесниковой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«Математические ступеньки», М.: 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ТЦ Сфера, 20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12 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г.</w:t>
            </w:r>
          </w:p>
          <w:p w:rsidR="00497BB1" w:rsidRPr="0036196B" w:rsidRDefault="00497BB1" w:rsidP="009C782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3. Программа по экологическому воспитанию дошкольников С.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Н. Николаевой «Юный эколог», М.: </w:t>
            </w:r>
            <w:proofErr w:type="spellStart"/>
            <w:r w:rsidRPr="00D738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738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пресс,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2010 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Pr="00FD3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бакчасында тәрбия һәм белем бирү программасы (</w:t>
            </w:r>
            <w:r w:rsidRPr="00FD3ED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М.А., </w:t>
            </w:r>
            <w:proofErr w:type="spellStart"/>
            <w:r w:rsidRPr="00FD3ED1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D3ED1">
              <w:rPr>
                <w:rFonts w:ascii="Times New Roman" w:hAnsi="Times New Roman" w:cs="Times New Roman"/>
                <w:sz w:val="24"/>
                <w:szCs w:val="24"/>
              </w:rPr>
              <w:t xml:space="preserve"> В.В., Комарова Т.С.</w:t>
            </w:r>
            <w:r w:rsidRPr="00FD3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ред., Русча 4нче басмадан Закирова К.В., Кадыйрова </w:t>
            </w:r>
            <w:r w:rsidRPr="00FD3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Р.Ә., Ибраһимова З.Г., Гыйләҗетдинова Г.Р., Җәләлетдинова Ф.Җ. тәрҗ. Казан: Татарстан китап нәшрияты,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90" w:type="dxa"/>
          </w:tcPr>
          <w:p w:rsidR="00497BB1" w:rsidRPr="0036196B" w:rsidRDefault="00497BB1" w:rsidP="009C78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3619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«Математика для дошкольников» Методическое пособие.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Е.В.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Колесникова, </w:t>
            </w:r>
            <w:r w:rsidRPr="000643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ТЦ Сфера,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619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Комплексные занятия по программе «От рождения до школы»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38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под ред. Н.Е </w:t>
            </w:r>
            <w:proofErr w:type="spellStart"/>
            <w:r w:rsidRPr="00D738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Вераксы</w:t>
            </w:r>
            <w:proofErr w:type="spellEnd"/>
            <w:r w:rsidRPr="00D738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др</w:t>
            </w:r>
            <w:r w:rsidRPr="00D738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М.: Мозаика-Синтез,  2014 г</w:t>
            </w:r>
            <w:r w:rsidRPr="00D738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D738A1">
              <w:rPr>
                <w:rFonts w:ascii="Times New Roman" w:hAnsi="Times New Roman" w:cs="Times New Roman"/>
                <w:sz w:val="24"/>
                <w:szCs w:val="24"/>
              </w:rPr>
              <w:t>Николаева С. Н. «Воспитание экологической культуры в дошкольном детстве».  Пособие для воспитателя дошкольного образовательного учреждения. - М.: Просвещение,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738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97BB1" w:rsidTr="00497BB1">
        <w:trPr>
          <w:jc w:val="center"/>
        </w:trPr>
        <w:tc>
          <w:tcPr>
            <w:tcW w:w="2093" w:type="dxa"/>
          </w:tcPr>
          <w:p w:rsidR="00497BB1" w:rsidRPr="003F4DFF" w:rsidRDefault="00497BB1" w:rsidP="009C782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288" w:type="dxa"/>
          </w:tcPr>
          <w:p w:rsidR="00497BB1" w:rsidRPr="008B368B" w:rsidRDefault="00497BB1" w:rsidP="009C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6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Основная общеобразовательная программа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«От рожден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ия до школы» под редакцией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Н.Е,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Комаровой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Т.С.,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Васильевой М.А..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М,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«Мозаика-Синтез», 201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368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2. Программа по развитию речи «Программа развития реч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 детей дошкольного возраста в де</w:t>
            </w:r>
            <w:r w:rsidRPr="008B368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тском саду» Ушакова О. С., Струнина Е. М., М.: </w:t>
            </w:r>
            <w:proofErr w:type="spellStart"/>
            <w:r w:rsidRPr="008B368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Владос</w:t>
            </w:r>
            <w:proofErr w:type="spellEnd"/>
            <w:r w:rsidRPr="008B368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, 20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10 </w:t>
            </w:r>
            <w:r w:rsidRPr="008B368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М.Ф. «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бакчасында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 w:eastAsia="ru-RU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йләм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үстерү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программасы</w:t>
            </w:r>
            <w:proofErr w:type="spellEnd"/>
            <w:r w:rsidRPr="00C3125E">
              <w:rPr>
                <w:rFonts w:ascii="Times New Roman" w:hAnsi="Times New Roman" w:cs="Times New Roman"/>
                <w:sz w:val="24"/>
                <w:szCs w:val="24"/>
              </w:rPr>
              <w:t>», Казань: «</w:t>
            </w:r>
            <w:proofErr w:type="spellStart"/>
            <w:r w:rsidRPr="00C3125E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spellEnd"/>
            <w:r w:rsidRPr="00C3125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3125E">
              <w:rPr>
                <w:rFonts w:ascii="Times New Roman" w:hAnsi="Times New Roman" w:cs="Times New Roman"/>
                <w:sz w:val="24"/>
                <w:szCs w:val="24"/>
              </w:rPr>
              <w:t>нәшрияте</w:t>
            </w:r>
            <w:proofErr w:type="spellEnd"/>
            <w:r w:rsidRPr="00C3125E">
              <w:rPr>
                <w:rFonts w:ascii="Times New Roman" w:hAnsi="Times New Roman" w:cs="Times New Roman"/>
                <w:sz w:val="24"/>
                <w:szCs w:val="24"/>
              </w:rPr>
              <w:t>, 2004 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4. </w:t>
            </w:r>
            <w:r w:rsidRPr="00FD3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бакчасында тәрбия һәм белем бирү программасы (</w:t>
            </w:r>
            <w:r w:rsidRPr="00FD3ED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М.А., </w:t>
            </w:r>
            <w:proofErr w:type="spellStart"/>
            <w:r w:rsidRPr="00FD3ED1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D3ED1">
              <w:rPr>
                <w:rFonts w:ascii="Times New Roman" w:hAnsi="Times New Roman" w:cs="Times New Roman"/>
                <w:sz w:val="24"/>
                <w:szCs w:val="24"/>
              </w:rPr>
              <w:t xml:space="preserve"> В.В., Комарова Т.С.</w:t>
            </w:r>
            <w:r w:rsidRPr="00FD3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ред., Русча 4нче басмадан Закирова К.В., Кадыйрова Р.Ә., Ибраһимова З.Г., Гыйләҗетдинова Г.Р., Җәләлетдинова Ф.Җ. тәрҗ. Казан: Татарстан китап нәшрияты,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90" w:type="dxa"/>
          </w:tcPr>
          <w:p w:rsidR="00497BB1" w:rsidRPr="00A44D83" w:rsidRDefault="00497BB1" w:rsidP="009C782D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4D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44D8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О. С. Ушакова, Н. В. </w:t>
            </w:r>
            <w:proofErr w:type="spellStart"/>
            <w:r w:rsidRPr="00A44D8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Гавриш</w:t>
            </w:r>
            <w:proofErr w:type="spellEnd"/>
            <w:r w:rsidRPr="00A44D8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«Знакомим с литературой детей 5-7 лет». ООО «ТЦ Сфера, 2009 г.</w:t>
            </w:r>
          </w:p>
          <w:p w:rsidR="00497BB1" w:rsidRPr="00A44D83" w:rsidRDefault="00497BB1" w:rsidP="009C782D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4D8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2. О. С. Ушакова, Н. В. </w:t>
            </w:r>
            <w:proofErr w:type="spellStart"/>
            <w:r w:rsidRPr="00A44D8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Гавриш</w:t>
            </w:r>
            <w:proofErr w:type="spellEnd"/>
            <w:r w:rsidRPr="00A44D8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«Знакомим с литературой детей 3-5 лет». ООО «ТЦ Сфера, 2009 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4D8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3. О. С. Ушакова, Н. В. </w:t>
            </w:r>
            <w:proofErr w:type="spellStart"/>
            <w:r w:rsidRPr="00A44D8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Гавриш</w:t>
            </w:r>
            <w:proofErr w:type="spellEnd"/>
            <w:r w:rsidRPr="00A44D8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«Знакомим дошкольников с литературой», «ТЦ Сфера», 20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10 г.</w:t>
            </w:r>
          </w:p>
          <w:p w:rsidR="00497BB1" w:rsidRPr="005F44DA" w:rsidRDefault="00497BB1" w:rsidP="009C7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BB1" w:rsidTr="00497BB1">
        <w:trPr>
          <w:jc w:val="center"/>
        </w:trPr>
        <w:tc>
          <w:tcPr>
            <w:tcW w:w="2093" w:type="dxa"/>
          </w:tcPr>
          <w:p w:rsidR="00497BB1" w:rsidRPr="003F4DFF" w:rsidRDefault="00497BB1" w:rsidP="009C782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DF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3288" w:type="dxa"/>
          </w:tcPr>
          <w:p w:rsidR="00497BB1" w:rsidRPr="00ED6B2D" w:rsidRDefault="00497BB1" w:rsidP="009C782D">
            <w:pPr>
              <w:ind w:left="-14" w:firstLine="1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Основная общеобразовательная программа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«От рожден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ия до школы» под редакцией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Н.Е,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Комаровой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Т.С.,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Васильевой М.А..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М,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«Мозаика-Синтез», 201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г.</w:t>
            </w:r>
          </w:p>
          <w:p w:rsidR="00497BB1" w:rsidRDefault="00497BB1" w:rsidP="009C782D">
            <w:pPr>
              <w:pStyle w:val="a4"/>
              <w:ind w:left="-1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662478">
              <w:rPr>
                <w:rFonts w:ascii="Times New Roman" w:hAnsi="Times New Roman"/>
                <w:sz w:val="24"/>
                <w:szCs w:val="24"/>
              </w:rPr>
              <w:t xml:space="preserve">Программа по изобразительной деятельности в детском саду </w:t>
            </w:r>
            <w:proofErr w:type="spellStart"/>
            <w:r w:rsidRPr="00662478">
              <w:rPr>
                <w:rFonts w:ascii="Times New Roman" w:hAnsi="Times New Roman"/>
                <w:sz w:val="24"/>
                <w:szCs w:val="24"/>
              </w:rPr>
              <w:t>Швайко</w:t>
            </w:r>
            <w:proofErr w:type="spellEnd"/>
            <w:r w:rsidRPr="00662478"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М.: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Гуманит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Изд. Центр ВЛАДОС, 2011 г.</w:t>
            </w:r>
          </w:p>
          <w:p w:rsidR="00497BB1" w:rsidRDefault="00497BB1" w:rsidP="009C782D">
            <w:pPr>
              <w:ind w:left="-14"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Музыка в детском саду. Н. Ветлугина, М. «Музыка», </w:t>
            </w:r>
            <w:r w:rsidRPr="00FA2E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</w:t>
            </w:r>
            <w:r w:rsidRPr="00FA2E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.: «Просвещение»,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2010 г.</w:t>
            </w:r>
          </w:p>
          <w:p w:rsidR="00497BB1" w:rsidRDefault="00497BB1" w:rsidP="009C782D">
            <w:pPr>
              <w:ind w:left="-16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06A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Программа «Ладушки». Праздник каждый день. Из-во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«Композитор» Санкт-Петербург, 2011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BB1" w:rsidRDefault="00497BB1" w:rsidP="009C78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З.Г. Ибрагимова Г.Гилязутдинова</w:t>
            </w:r>
          </w:p>
          <w:p w:rsidR="00497BB1" w:rsidRDefault="00497BB1" w:rsidP="009C782D">
            <w:pPr>
              <w:ind w:left="-16" w:hanging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Ф.Залялютдинова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Чәбәк-чәбәк итә ул. Ладушки, </w:t>
            </w:r>
            <w:r w:rsidRPr="00FA2E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Казан: </w:t>
            </w:r>
            <w:proofErr w:type="spellStart"/>
            <w:r w:rsidRPr="00FA2E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Мәгариф</w:t>
            </w:r>
            <w:proofErr w:type="spellEnd"/>
            <w:r w:rsidRPr="00FA2E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 г.</w:t>
            </w:r>
          </w:p>
          <w:p w:rsidR="00497BB1" w:rsidRDefault="00497BB1" w:rsidP="009C78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 З.Г. Ибрагимова Г.Гилязутдинова</w:t>
            </w:r>
          </w:p>
          <w:p w:rsidR="00497BB1" w:rsidRPr="00FA2EE0" w:rsidRDefault="00497BB1" w:rsidP="009C782D">
            <w:pPr>
              <w:ind w:left="-16" w:hanging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Ф.Залялютдинова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Күрсәт әле, үскәнем. Вот как мы умеем, </w:t>
            </w:r>
            <w:r w:rsidRPr="00FA2E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Казан: </w:t>
            </w:r>
            <w:proofErr w:type="spellStart"/>
            <w:r w:rsidRPr="00FA2E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Мәгариф</w:t>
            </w:r>
            <w:proofErr w:type="spellEnd"/>
            <w:r w:rsidRPr="00FA2E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 г.</w:t>
            </w:r>
          </w:p>
          <w:p w:rsidR="00497BB1" w:rsidRDefault="00497BB1" w:rsidP="009C782D">
            <w:pPr>
              <w:ind w:left="-16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7. 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«Конструирование и ручной труд в детском саду: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Программа и конспекты занятий.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Л.В., М.: Мозаика-синтез,  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11 </w:t>
            </w:r>
            <w:r w:rsidRPr="0036196B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FD3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бакчасында тәрбия һәм белем бирү программасы (</w:t>
            </w:r>
            <w:r w:rsidRPr="00FD3ED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М.А., </w:t>
            </w:r>
            <w:proofErr w:type="spellStart"/>
            <w:r w:rsidRPr="00FD3ED1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D3ED1">
              <w:rPr>
                <w:rFonts w:ascii="Times New Roman" w:hAnsi="Times New Roman" w:cs="Times New Roman"/>
                <w:sz w:val="24"/>
                <w:szCs w:val="24"/>
              </w:rPr>
              <w:t xml:space="preserve"> В.В., Комарова Т.С.</w:t>
            </w:r>
            <w:r w:rsidRPr="00FD3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ред., Русча 4нче басмадан Закирова К.В., Кадыйрова Р.Ә., Ибраһимова З.Г., Гыйләҗетдинова Г.Р., Җәләлетдинова Ф.Җ. тәрҗ. Казан: Татарстан китап нәшрияты,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90" w:type="dxa"/>
          </w:tcPr>
          <w:p w:rsidR="00497BB1" w:rsidRPr="00EF7E4A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EF7E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Куцакова</w:t>
            </w:r>
            <w:r w:rsidRPr="00EF7E4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F7E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Л.В.</w:t>
            </w:r>
            <w:r w:rsidRPr="00EF7E4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</w:t>
            </w:r>
            <w:r w:rsidRPr="00EF7E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Конструирование</w:t>
            </w:r>
            <w:r w:rsidRPr="00EF7E4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F7E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художественный труд</w:t>
            </w:r>
            <w:r w:rsidRPr="00EF7E4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F7E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EF7E4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F7E4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детском саду»</w:t>
            </w:r>
            <w:r w:rsidRPr="00EF7E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7E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М.: Сфера, </w:t>
            </w:r>
            <w:r w:rsidRPr="00EF7E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EF7E4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D6B2D">
              <w:rPr>
                <w:rFonts w:ascii="Times New Roman" w:hAnsi="Times New Roman"/>
                <w:sz w:val="24"/>
                <w:szCs w:val="24"/>
              </w:rPr>
              <w:t>Изобразительная деятельность в детском саду Лыкова И.А.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М.: Издательский дом «Цветной мир», 2014 г.</w:t>
            </w:r>
          </w:p>
          <w:p w:rsidR="00497BB1" w:rsidRPr="00006668" w:rsidRDefault="00497BB1" w:rsidP="009C782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97BB1" w:rsidTr="00497BB1">
        <w:trPr>
          <w:jc w:val="center"/>
        </w:trPr>
        <w:tc>
          <w:tcPr>
            <w:tcW w:w="2093" w:type="dxa"/>
          </w:tcPr>
          <w:p w:rsidR="00497BB1" w:rsidRPr="003F4DFF" w:rsidRDefault="00497BB1" w:rsidP="009C782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288" w:type="dxa"/>
          </w:tcPr>
          <w:p w:rsidR="00497BB1" w:rsidRPr="00C50006" w:rsidRDefault="00497BB1" w:rsidP="009C782D">
            <w:pPr>
              <w:pStyle w:val="a4"/>
              <w:tabs>
                <w:tab w:val="left" w:pos="214"/>
              </w:tabs>
              <w:ind w:left="4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Основная общеобразовательная программа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«От рожден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ия до школы» под редакцией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Н.Е,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Комаровой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Т.С.,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Васильевой М.А..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М,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«Мозаика-Синтез», 201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 </w:t>
            </w:r>
            <w:r w:rsidRPr="00982F82">
              <w:rPr>
                <w:rFonts w:ascii="Times New Roman" w:hAnsi="Times New Roman" w:cs="Times New Roman"/>
                <w:iCs/>
                <w:sz w:val="24"/>
                <w:szCs w:val="24"/>
              </w:rPr>
              <w:t>г.</w:t>
            </w:r>
          </w:p>
          <w:p w:rsidR="00497BB1" w:rsidRPr="00C50006" w:rsidRDefault="00497BB1" w:rsidP="009C782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50006">
              <w:rPr>
                <w:rFonts w:ascii="Times New Roman" w:hAnsi="Times New Roman"/>
                <w:sz w:val="24"/>
                <w:szCs w:val="24"/>
              </w:rPr>
              <w:t xml:space="preserve">Л.И. </w:t>
            </w:r>
            <w:proofErr w:type="spellStart"/>
            <w:r w:rsidRPr="00C50006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C50006">
              <w:rPr>
                <w:rFonts w:ascii="Times New Roman" w:hAnsi="Times New Roman"/>
                <w:sz w:val="24"/>
                <w:szCs w:val="24"/>
              </w:rPr>
              <w:t xml:space="preserve"> «Физкультурные занятия с детьми». Программа и методические рекоменда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ции.  М.:  Мозаика – Синтез, 2010 </w:t>
            </w:r>
            <w:r w:rsidRPr="00C50006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D3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бакчасында тәрбия һәм белем бирү программасы (</w:t>
            </w:r>
            <w:r w:rsidRPr="00FD3ED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М.А., </w:t>
            </w:r>
            <w:proofErr w:type="spellStart"/>
            <w:r w:rsidRPr="00FD3ED1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D3ED1">
              <w:rPr>
                <w:rFonts w:ascii="Times New Roman" w:hAnsi="Times New Roman" w:cs="Times New Roman"/>
                <w:sz w:val="24"/>
                <w:szCs w:val="24"/>
              </w:rPr>
              <w:t xml:space="preserve"> В.В., Комарова Т.С.</w:t>
            </w:r>
            <w:r w:rsidRPr="00FD3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ред., Русча 4нче басмадан Закирова К.В., Кадыйрова Р.Ә., Ибраһимова З.Г., Гыйләҗетдинова Г.Р., Җәләлетдинова Ф.Җ. тәрҗ. </w:t>
            </w:r>
            <w:r w:rsidRPr="00FD3E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Казан: Татарстан китап нәшрияты, 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90" w:type="dxa"/>
          </w:tcPr>
          <w:p w:rsidR="00497BB1" w:rsidRPr="00496E49" w:rsidRDefault="00497BB1" w:rsidP="009C78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 «Дифференцированные занятия по физической культуре с детьми 4-5 лет», М.А.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6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Рунова</w:t>
            </w:r>
            <w:proofErr w:type="spellEnd"/>
            <w:r w:rsidRPr="00496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F7E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Просвещение,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96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Pr="00496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96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«Нетрадиционные занятия физкультурой в дошкольном образовательном учреждении», Н.С.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6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Голицина</w:t>
            </w:r>
            <w:proofErr w:type="spellEnd"/>
            <w:r w:rsidRPr="00496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00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</w:t>
            </w:r>
            <w:r w:rsidRPr="00C5000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500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«Издательство «Скрипторий»,</w:t>
            </w:r>
            <w:r w:rsidRPr="00496E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BB1" w:rsidTr="00497BB1">
        <w:trPr>
          <w:jc w:val="center"/>
        </w:trPr>
        <w:tc>
          <w:tcPr>
            <w:tcW w:w="2093" w:type="dxa"/>
          </w:tcPr>
          <w:p w:rsidR="00497BB1" w:rsidRPr="003F4DFF" w:rsidRDefault="00497BB1" w:rsidP="009C782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Коррекционно-развивающая работа</w:t>
            </w:r>
          </w:p>
        </w:tc>
        <w:tc>
          <w:tcPr>
            <w:tcW w:w="3288" w:type="dxa"/>
          </w:tcPr>
          <w:p w:rsidR="00497BB1" w:rsidRDefault="00497BB1" w:rsidP="009C782D">
            <w:pPr>
              <w:tabs>
                <w:tab w:val="left" w:pos="0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Педагог-психолог:</w:t>
            </w:r>
          </w:p>
          <w:p w:rsidR="00497BB1" w:rsidRPr="00A93A8E" w:rsidRDefault="00497BB1" w:rsidP="009C782D">
            <w:pPr>
              <w:tabs>
                <w:tab w:val="left" w:pos="0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 xml:space="preserve">Куражева Н. Ю.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Цветик-</w:t>
            </w:r>
            <w:proofErr w:type="spellStart"/>
            <w:r w:rsidRPr="00A93A8E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. Программа психологических занятий для дошкольников 6-7 лет. Приключения будущих первоклассников.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СПб</w:t>
            </w:r>
            <w:proofErr w:type="gramStart"/>
            <w:r w:rsidRPr="00A25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  <w:r w:rsidRPr="00A25C35">
              <w:rPr>
                <w:rFonts w:ascii="Times New Roman" w:hAnsi="Times New Roman" w:cs="Times New Roman"/>
                <w:sz w:val="24"/>
                <w:szCs w:val="24"/>
              </w:rPr>
              <w:t>Речь, 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C3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B1" w:rsidRPr="009C06F8" w:rsidRDefault="00497BB1" w:rsidP="00497BB1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06F8">
              <w:rPr>
                <w:rFonts w:ascii="Times New Roman" w:hAnsi="Times New Roman" w:cs="Times New Roman"/>
                <w:sz w:val="24"/>
                <w:szCs w:val="24"/>
              </w:rPr>
              <w:t>Учитель-логопед:</w:t>
            </w:r>
          </w:p>
          <w:p w:rsidR="00497BB1" w:rsidRPr="001867A5" w:rsidRDefault="00497BB1" w:rsidP="009C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7A5">
              <w:rPr>
                <w:rFonts w:ascii="Times New Roman" w:hAnsi="Times New Roman" w:cs="Times New Roman"/>
                <w:sz w:val="24"/>
                <w:szCs w:val="24"/>
              </w:rPr>
              <w:t>1.Филичева Т.Б.,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7A5">
              <w:rPr>
                <w:rFonts w:ascii="Times New Roman" w:hAnsi="Times New Roman" w:cs="Times New Roman"/>
                <w:sz w:val="24"/>
                <w:szCs w:val="24"/>
              </w:rPr>
              <w:t>Чиркина Г.В., Туманова Т.В. Коррекция нарушений речи. Программы дошкольных образовательных учреждений компенсирующего вида для детей с нарушениями речи.</w:t>
            </w:r>
          </w:p>
          <w:p w:rsidR="00497BB1" w:rsidRDefault="00497BB1" w:rsidP="009C782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144D1C">
              <w:rPr>
                <w:rFonts w:ascii="Times New Roman" w:hAnsi="Times New Roman"/>
                <w:sz w:val="24"/>
                <w:szCs w:val="24"/>
              </w:rPr>
              <w:t>Подобед</w:t>
            </w:r>
            <w:proofErr w:type="spellEnd"/>
            <w:r w:rsidRPr="00144D1C">
              <w:rPr>
                <w:rFonts w:ascii="Times New Roman" w:hAnsi="Times New Roman"/>
                <w:sz w:val="24"/>
                <w:szCs w:val="24"/>
              </w:rPr>
              <w:t xml:space="preserve"> С.О. Положение о работе логопедического </w:t>
            </w:r>
            <w:r w:rsidRPr="00144D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пункта ДОУ. Логопед 2007, № 1 . </w:t>
            </w:r>
          </w:p>
          <w:p w:rsidR="00497BB1" w:rsidRPr="00006668" w:rsidRDefault="00497BB1" w:rsidP="009C782D">
            <w:pPr>
              <w:tabs>
                <w:tab w:val="left" w:pos="0"/>
                <w:tab w:val="left" w:pos="851"/>
              </w:tabs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144D1C">
              <w:rPr>
                <w:rFonts w:ascii="Times New Roman" w:hAnsi="Times New Roman"/>
                <w:sz w:val="24"/>
                <w:szCs w:val="24"/>
              </w:rPr>
              <w:t>Афонькина</w:t>
            </w:r>
            <w:proofErr w:type="spellEnd"/>
            <w:r w:rsidRPr="00144D1C">
              <w:rPr>
                <w:rFonts w:ascii="Times New Roman" w:hAnsi="Times New Roman"/>
                <w:sz w:val="24"/>
                <w:szCs w:val="24"/>
              </w:rPr>
              <w:t xml:space="preserve"> Ю.А., </w:t>
            </w:r>
            <w:proofErr w:type="spellStart"/>
            <w:r w:rsidRPr="00144D1C">
              <w:rPr>
                <w:rFonts w:ascii="Times New Roman" w:hAnsi="Times New Roman"/>
                <w:sz w:val="24"/>
                <w:szCs w:val="24"/>
              </w:rPr>
              <w:t>Кочугова</w:t>
            </w:r>
            <w:proofErr w:type="spellEnd"/>
            <w:r w:rsidRPr="00144D1C">
              <w:rPr>
                <w:rFonts w:ascii="Times New Roman" w:hAnsi="Times New Roman"/>
                <w:sz w:val="24"/>
                <w:szCs w:val="24"/>
              </w:rPr>
              <w:t xml:space="preserve"> Н.А. Рабочая программа учителя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44D1C">
              <w:rPr>
                <w:rFonts w:ascii="Times New Roman" w:hAnsi="Times New Roman"/>
                <w:sz w:val="24"/>
                <w:szCs w:val="24"/>
              </w:rPr>
              <w:t xml:space="preserve"> логопеда ДОУ.</w:t>
            </w:r>
          </w:p>
        </w:tc>
        <w:tc>
          <w:tcPr>
            <w:tcW w:w="4190" w:type="dxa"/>
          </w:tcPr>
          <w:p w:rsidR="00497BB1" w:rsidRDefault="00497BB1" w:rsidP="009C782D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Педагог-психолог:</w:t>
            </w:r>
          </w:p>
          <w:p w:rsidR="00497BB1" w:rsidRPr="00683F82" w:rsidRDefault="00497BB1" w:rsidP="00497BB1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59"/>
                <w:tab w:val="left" w:pos="354"/>
              </w:tabs>
              <w:ind w:left="11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F82">
              <w:rPr>
                <w:rFonts w:ascii="Times New Roman" w:hAnsi="Times New Roman"/>
                <w:sz w:val="24"/>
                <w:szCs w:val="24"/>
              </w:rPr>
              <w:t>Алябьева</w:t>
            </w:r>
            <w:proofErr w:type="spellEnd"/>
            <w:r w:rsidRPr="00683F82">
              <w:rPr>
                <w:rFonts w:ascii="Times New Roman" w:hAnsi="Times New Roman"/>
                <w:sz w:val="24"/>
                <w:szCs w:val="24"/>
              </w:rPr>
              <w:t xml:space="preserve"> Е. А.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83F82">
              <w:rPr>
                <w:rFonts w:ascii="Times New Roman" w:hAnsi="Times New Roman"/>
                <w:sz w:val="24"/>
                <w:szCs w:val="24"/>
              </w:rPr>
              <w:t xml:space="preserve">Занятия по </w:t>
            </w:r>
            <w:proofErr w:type="spellStart"/>
            <w:r w:rsidRPr="00683F82">
              <w:rPr>
                <w:rFonts w:ascii="Times New Roman" w:hAnsi="Times New Roman"/>
                <w:sz w:val="24"/>
                <w:szCs w:val="24"/>
              </w:rPr>
              <w:t>психогимнастике</w:t>
            </w:r>
            <w:proofErr w:type="spellEnd"/>
            <w:r w:rsidRPr="00683F82">
              <w:rPr>
                <w:rFonts w:ascii="Times New Roman" w:hAnsi="Times New Roman"/>
                <w:sz w:val="24"/>
                <w:szCs w:val="24"/>
              </w:rPr>
              <w:t xml:space="preserve"> с дошкольниками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83F82">
              <w:rPr>
                <w:rFonts w:ascii="Times New Roman" w:hAnsi="Times New Roman"/>
                <w:sz w:val="24"/>
                <w:szCs w:val="24"/>
              </w:rPr>
              <w:t xml:space="preserve">: Методическое пособие.  Изд. 2-е </w:t>
            </w:r>
            <w:proofErr w:type="spellStart"/>
            <w:r w:rsidRPr="00683F8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83F82">
              <w:rPr>
                <w:rFonts w:ascii="Times New Roman" w:hAnsi="Times New Roman"/>
                <w:sz w:val="24"/>
                <w:szCs w:val="24"/>
              </w:rPr>
              <w:t>., доп. М.: ТЦ Сфера, 2009 г.</w:t>
            </w:r>
          </w:p>
          <w:p w:rsidR="00497BB1" w:rsidRPr="00683F82" w:rsidRDefault="00497BB1" w:rsidP="00497BB1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59"/>
                <w:tab w:val="left" w:pos="354"/>
              </w:tabs>
              <w:ind w:left="11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F82">
              <w:rPr>
                <w:rFonts w:ascii="Times New Roman" w:hAnsi="Times New Roman"/>
                <w:sz w:val="24"/>
                <w:szCs w:val="24"/>
              </w:rPr>
              <w:t>Алябьева</w:t>
            </w:r>
            <w:proofErr w:type="spellEnd"/>
            <w:r w:rsidRPr="00683F82">
              <w:rPr>
                <w:rFonts w:ascii="Times New Roman" w:hAnsi="Times New Roman"/>
                <w:sz w:val="24"/>
                <w:szCs w:val="24"/>
              </w:rPr>
              <w:t xml:space="preserve"> Е. А.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83F82">
              <w:rPr>
                <w:rFonts w:ascii="Times New Roman" w:hAnsi="Times New Roman"/>
                <w:sz w:val="24"/>
                <w:szCs w:val="24"/>
              </w:rPr>
              <w:t>Корректиционно</w:t>
            </w:r>
            <w:proofErr w:type="spellEnd"/>
            <w:r w:rsidRPr="00683F82">
              <w:rPr>
                <w:rFonts w:ascii="Times New Roman" w:hAnsi="Times New Roman"/>
                <w:sz w:val="24"/>
                <w:szCs w:val="24"/>
              </w:rPr>
              <w:t>-развивающие занятия для детей старшего дошкольного возраста: методическое пособие в помощь воспитателям и психологам дошкольных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83F82">
              <w:rPr>
                <w:rFonts w:ascii="Times New Roman" w:hAnsi="Times New Roman"/>
                <w:sz w:val="24"/>
                <w:szCs w:val="24"/>
              </w:rPr>
              <w:t>. М.:ТЦ Сфера, 2002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97BB1" w:rsidRPr="00683F82" w:rsidRDefault="00497BB1" w:rsidP="00497BB1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59"/>
                <w:tab w:val="left" w:pos="354"/>
              </w:tabs>
              <w:ind w:left="11" w:firstLine="0"/>
              <w:rPr>
                <w:rFonts w:ascii="Times New Roman" w:hAnsi="Times New Roman"/>
                <w:sz w:val="24"/>
                <w:szCs w:val="24"/>
              </w:rPr>
            </w:pPr>
            <w:r w:rsidRPr="00683F82">
              <w:rPr>
                <w:rFonts w:ascii="Times New Roman" w:hAnsi="Times New Roman"/>
                <w:sz w:val="24"/>
                <w:szCs w:val="24"/>
              </w:rPr>
              <w:t xml:space="preserve">Козлова С. А.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83F82">
              <w:rPr>
                <w:rFonts w:ascii="Times New Roman" w:hAnsi="Times New Roman"/>
                <w:sz w:val="24"/>
                <w:szCs w:val="24"/>
              </w:rPr>
              <w:t>Мой мир: Приобщени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ребенка к социальному миру». </w:t>
            </w:r>
            <w:r w:rsidRPr="00683F82">
              <w:rPr>
                <w:rFonts w:ascii="Times New Roman" w:hAnsi="Times New Roman"/>
                <w:sz w:val="24"/>
                <w:szCs w:val="24"/>
              </w:rPr>
              <w:t>С. А. Козлова. Коррекционно-развивающие занятия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дошкольниками. </w:t>
            </w:r>
            <w:r w:rsidRPr="00683F82">
              <w:rPr>
                <w:rFonts w:ascii="Times New Roman" w:hAnsi="Times New Roman"/>
                <w:sz w:val="24"/>
                <w:szCs w:val="24"/>
              </w:rPr>
              <w:t xml:space="preserve"> Л. И. Катаева. М.: «</w:t>
            </w:r>
            <w:proofErr w:type="gramStart"/>
            <w:r w:rsidRPr="00683F82">
              <w:rPr>
                <w:rFonts w:ascii="Times New Roman" w:hAnsi="Times New Roman"/>
                <w:sz w:val="24"/>
                <w:szCs w:val="24"/>
              </w:rPr>
              <w:t>ЛИКА-ПРЕСС</w:t>
            </w:r>
            <w:proofErr w:type="gramEnd"/>
            <w:r w:rsidRPr="00683F82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683F82">
                <w:rPr>
                  <w:rFonts w:ascii="Times New Roman" w:hAnsi="Times New Roman"/>
                  <w:sz w:val="24"/>
                  <w:szCs w:val="24"/>
                </w:rPr>
                <w:t>2000 г</w:t>
              </w:r>
            </w:smartTag>
            <w:r w:rsidRPr="00683F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7BB1" w:rsidRPr="00683F82" w:rsidRDefault="00497BB1" w:rsidP="00497BB1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59"/>
                <w:tab w:val="left" w:pos="354"/>
              </w:tabs>
              <w:ind w:left="11" w:firstLine="0"/>
              <w:rPr>
                <w:rFonts w:ascii="Times New Roman" w:hAnsi="Times New Roman"/>
                <w:sz w:val="24"/>
                <w:szCs w:val="24"/>
              </w:rPr>
            </w:pPr>
            <w:r w:rsidRPr="00683F82">
              <w:rPr>
                <w:rFonts w:ascii="Times New Roman" w:hAnsi="Times New Roman"/>
                <w:sz w:val="24"/>
                <w:szCs w:val="24"/>
              </w:rPr>
              <w:t xml:space="preserve">Капская А. Ю. , Мирончик  Т. Л.. Подарки Фей.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683F82">
              <w:rPr>
                <w:rFonts w:ascii="Times New Roman" w:hAnsi="Times New Roman"/>
                <w:sz w:val="24"/>
                <w:szCs w:val="24"/>
              </w:rPr>
              <w:t>Развивающая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3F82">
              <w:rPr>
                <w:rFonts w:ascii="Times New Roman" w:hAnsi="Times New Roman"/>
                <w:sz w:val="24"/>
                <w:szCs w:val="24"/>
              </w:rPr>
              <w:t>сказкотерапия</w:t>
            </w:r>
            <w:proofErr w:type="spellEnd"/>
            <w:r w:rsidRPr="00683F82">
              <w:rPr>
                <w:rFonts w:ascii="Times New Roman" w:hAnsi="Times New Roman"/>
                <w:sz w:val="24"/>
                <w:szCs w:val="24"/>
              </w:rPr>
              <w:t xml:space="preserve"> для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83F82">
              <w:rPr>
                <w:rFonts w:ascii="Times New Roman" w:hAnsi="Times New Roman"/>
                <w:sz w:val="24"/>
                <w:szCs w:val="24"/>
              </w:rPr>
              <w:t>. СПб, Речь. М.: Сфера, 2008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97BB1" w:rsidRPr="00683F82" w:rsidRDefault="00497BB1" w:rsidP="00497BB1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59"/>
                <w:tab w:val="left" w:pos="354"/>
              </w:tabs>
              <w:ind w:left="11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F82">
              <w:rPr>
                <w:rFonts w:ascii="Times New Roman" w:hAnsi="Times New Roman"/>
                <w:sz w:val="24"/>
                <w:szCs w:val="24"/>
              </w:rPr>
              <w:t>Кулинцова</w:t>
            </w:r>
            <w:proofErr w:type="spellEnd"/>
            <w:r w:rsidRPr="00683F82">
              <w:rPr>
                <w:rFonts w:ascii="Times New Roman" w:hAnsi="Times New Roman"/>
                <w:sz w:val="24"/>
                <w:szCs w:val="24"/>
              </w:rPr>
              <w:t xml:space="preserve"> И. Е.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83F82">
              <w:rPr>
                <w:rFonts w:ascii="Times New Roman" w:hAnsi="Times New Roman"/>
                <w:sz w:val="24"/>
                <w:szCs w:val="24"/>
              </w:rPr>
              <w:t>Коррекция детских страхов с помощью сказок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83F8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Pr="00683F82">
              <w:rPr>
                <w:rFonts w:ascii="Times New Roman" w:hAnsi="Times New Roman"/>
                <w:sz w:val="24"/>
                <w:szCs w:val="24"/>
              </w:rPr>
              <w:t>Спб</w:t>
            </w:r>
            <w:proofErr w:type="spellEnd"/>
            <w:r w:rsidRPr="00683F82">
              <w:rPr>
                <w:rFonts w:ascii="Times New Roman" w:hAnsi="Times New Roman"/>
                <w:sz w:val="24"/>
                <w:szCs w:val="24"/>
              </w:rPr>
              <w:t>.: Речь; М.: Сфера, 2008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97BB1" w:rsidRPr="00683F82" w:rsidRDefault="00497BB1" w:rsidP="009C782D">
            <w:pPr>
              <w:tabs>
                <w:tab w:val="left" w:pos="0"/>
                <w:tab w:val="left" w:pos="159"/>
                <w:tab w:val="left" w:pos="354"/>
              </w:tabs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3F82">
              <w:rPr>
                <w:rFonts w:ascii="Times New Roman" w:hAnsi="Times New Roman" w:cs="Times New Roman"/>
                <w:sz w:val="24"/>
                <w:szCs w:val="24"/>
              </w:rPr>
              <w:t xml:space="preserve">. Панько Е.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83F82">
              <w:rPr>
                <w:rFonts w:ascii="Times New Roman" w:hAnsi="Times New Roman" w:cs="Times New Roman"/>
                <w:sz w:val="24"/>
                <w:szCs w:val="24"/>
              </w:rPr>
              <w:t>Психология социальной одаренности: пособие по выявлению и развитию коммуникативных способностей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683F82">
              <w:rPr>
                <w:rFonts w:ascii="Times New Roman" w:hAnsi="Times New Roman" w:cs="Times New Roman"/>
                <w:sz w:val="24"/>
                <w:szCs w:val="24"/>
              </w:rPr>
              <w:t xml:space="preserve"> под ред. 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Е. А. Панько. </w:t>
            </w:r>
            <w:r w:rsidRPr="00683F82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proofErr w:type="spellStart"/>
            <w:r w:rsidRPr="00683F82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683F82">
              <w:rPr>
                <w:rFonts w:ascii="Times New Roman" w:hAnsi="Times New Roman" w:cs="Times New Roman"/>
                <w:sz w:val="24"/>
                <w:szCs w:val="24"/>
              </w:rPr>
              <w:t>-Пресс, 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97BB1" w:rsidRPr="00A93A8E" w:rsidRDefault="00497BB1" w:rsidP="009C782D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A93A8E">
              <w:rPr>
                <w:rFonts w:ascii="Times New Roman" w:hAnsi="Times New Roman"/>
                <w:sz w:val="24"/>
                <w:szCs w:val="24"/>
              </w:rPr>
              <w:t>Шарохина</w:t>
            </w:r>
            <w:proofErr w:type="spellEnd"/>
            <w:r w:rsidRPr="00A93A8E">
              <w:rPr>
                <w:rFonts w:ascii="Times New Roman" w:hAnsi="Times New Roman"/>
                <w:sz w:val="24"/>
                <w:szCs w:val="24"/>
              </w:rPr>
              <w:t xml:space="preserve"> В.Л. Коррекционно-развивающие занятия </w:t>
            </w:r>
            <w:r>
              <w:rPr>
                <w:rFonts w:ascii="Times New Roman" w:hAnsi="Times New Roman"/>
                <w:sz w:val="24"/>
                <w:szCs w:val="24"/>
              </w:rPr>
              <w:t>с детьми дошкольного возраста». М.: Книголюб, 2005 г.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 xml:space="preserve">Иванова Н. Ф.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Преодоление тревожности и страхов у детей 5-7 лет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Волгоград: Учитель,</w:t>
            </w:r>
            <w:r w:rsidRPr="00A25C3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25C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2009 г.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Учитель-логопед:</w:t>
            </w:r>
          </w:p>
          <w:p w:rsidR="00497BB1" w:rsidRPr="001867A5" w:rsidRDefault="00497BB1" w:rsidP="009C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7A5">
              <w:rPr>
                <w:rFonts w:ascii="Times New Roman" w:hAnsi="Times New Roman" w:cs="Times New Roman"/>
                <w:sz w:val="24"/>
                <w:szCs w:val="24"/>
              </w:rPr>
              <w:t>1.Каше Г.А. Подготовка к школе детей с недостатками речи.</w:t>
            </w:r>
          </w:p>
          <w:p w:rsidR="00497BB1" w:rsidRPr="00144D1C" w:rsidRDefault="00497BB1" w:rsidP="009C782D">
            <w:pPr>
              <w:pStyle w:val="a4"/>
              <w:ind w:left="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144D1C">
              <w:rPr>
                <w:rFonts w:ascii="Times New Roman" w:hAnsi="Times New Roman"/>
                <w:sz w:val="24"/>
                <w:szCs w:val="24"/>
              </w:rPr>
              <w:t>Ткаченко Т.А. В 1 класс – без дефектов речи.</w:t>
            </w:r>
          </w:p>
          <w:p w:rsidR="00497BB1" w:rsidRPr="00144D1C" w:rsidRDefault="00497BB1" w:rsidP="009C782D">
            <w:pPr>
              <w:pStyle w:val="a4"/>
              <w:ind w:left="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144D1C">
              <w:rPr>
                <w:rFonts w:ascii="Times New Roman" w:hAnsi="Times New Roman"/>
                <w:sz w:val="24"/>
                <w:szCs w:val="24"/>
              </w:rPr>
              <w:t>Журавель Н.И. Планирование занятий  в логопедическом пункте ДОУ.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44D1C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  <w:r w:rsidRPr="00144D1C">
              <w:rPr>
                <w:rFonts w:ascii="Times New Roman" w:hAnsi="Times New Roman" w:cs="Times New Roman"/>
                <w:sz w:val="24"/>
                <w:szCs w:val="24"/>
              </w:rPr>
              <w:t xml:space="preserve"> О.С. Говорим правильно</w:t>
            </w:r>
          </w:p>
        </w:tc>
      </w:tr>
      <w:tr w:rsidR="00497BB1" w:rsidRPr="000A78F9" w:rsidTr="00497BB1">
        <w:trPr>
          <w:jc w:val="center"/>
        </w:trPr>
        <w:tc>
          <w:tcPr>
            <w:tcW w:w="2093" w:type="dxa"/>
          </w:tcPr>
          <w:p w:rsidR="00497BB1" w:rsidRPr="003F4DFF" w:rsidRDefault="00497BB1" w:rsidP="009C782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Национально-региональный компонент</w:t>
            </w:r>
          </w:p>
        </w:tc>
        <w:tc>
          <w:tcPr>
            <w:tcW w:w="3288" w:type="dxa"/>
          </w:tcPr>
          <w:p w:rsidR="00497BB1" w:rsidRDefault="00497BB1" w:rsidP="009C782D">
            <w:pPr>
              <w:tabs>
                <w:tab w:val="left" w:pos="318"/>
                <w:tab w:val="left" w:pos="381"/>
              </w:tabs>
              <w:suppressAutoHyphens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 xml:space="preserve">Региональная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программа дошкольного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- «Радость познания»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. Р.К.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3A8E">
              <w:rPr>
                <w:rFonts w:ascii="Times New Roman" w:hAnsi="Times New Roman"/>
                <w:sz w:val="24"/>
                <w:szCs w:val="24"/>
              </w:rPr>
              <w:t>Шаехова</w:t>
            </w:r>
            <w:proofErr w:type="spellEnd"/>
            <w:r w:rsidRPr="00A93A8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Казань: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Вакыт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2016 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Pr="00741E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1E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 бакчасында </w:t>
            </w:r>
            <w:proofErr w:type="gramStart"/>
            <w:r w:rsidRPr="00741E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  <w:proofErr w:type="gramEnd"/>
            <w:r w:rsidRPr="00741E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балаларына татар теле өйрәтү</w:t>
            </w:r>
            <w:r w:rsidRPr="00741E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Р.С. Исаева, Р.Г.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Кидрячева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б..</w:t>
            </w:r>
            <w:r w:rsidRPr="00741E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Казан: Беренче полиграфия компаниясе, 2013 г.</w:t>
            </w:r>
          </w:p>
          <w:p w:rsidR="00497BB1" w:rsidRPr="008B638F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«Изучаем русский язык» С.М.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Казань. Первая полиграфическая компания, 2013 г.</w:t>
            </w:r>
          </w:p>
        </w:tc>
        <w:tc>
          <w:tcPr>
            <w:tcW w:w="4190" w:type="dxa"/>
          </w:tcPr>
          <w:p w:rsidR="00497BB1" w:rsidRPr="004A7D03" w:rsidRDefault="00497BB1" w:rsidP="009C78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1.З.М.Зарипова, Р.Г.Кидрячева, Л.Ә.Шәрипова һ. б. </w:t>
            </w:r>
            <w:r w:rsidRPr="004A7D03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Татарча сөйләшәбез</w:t>
            </w:r>
            <w:r w:rsidRPr="00DE3E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4-5 яшьлек балаларны татар теленә өйрәтү буенча методик ярдәмлек. - Казан, Хәтер, 2011 г. </w:t>
            </w:r>
          </w:p>
          <w:p w:rsidR="00497BB1" w:rsidRDefault="00497BB1" w:rsidP="009C78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2.З.М. Зарипова, Р.Г. Кидрячева, Л.Ә. Шәрипова һ. б.</w:t>
            </w:r>
            <w:r w:rsidRPr="004A7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Татарча сөйләшәбез</w:t>
            </w:r>
            <w:r w:rsidRPr="00DE3E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5-6 яшьлек балаларны татар теленә өйрәтү буенча методик ярдәмлек. - Казан, Хәтер, 2012 г. </w:t>
            </w:r>
          </w:p>
          <w:p w:rsidR="00497BB1" w:rsidRDefault="00497BB1" w:rsidP="009C78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A428C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Theme="minorHAnsi" w:eastAsiaTheme="minorHAnsi" w:hAnsiTheme="minorHAnsi" w:cstheme="minorBidi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З.М. Зарипова, Р.Г. Кидрячева, Л.Ә. Шәрипова һ. б. </w:t>
            </w:r>
            <w:r w:rsidRPr="004A7D03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Татарча сөйләшәбез</w:t>
            </w:r>
            <w:r w:rsidRPr="00DE3E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6-7  яшьлек балаларны татар теленә өйрәтү буенча методик ярдәмлек.- Казан, Хәтер, 2014  г. </w:t>
            </w:r>
          </w:p>
          <w:p w:rsidR="00497BB1" w:rsidRDefault="00497BB1" w:rsidP="009C78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4A7D03">
              <w:rPr>
                <w:rFonts w:ascii="Times New Roman" w:hAnsi="Times New Roman"/>
                <w:sz w:val="24"/>
                <w:szCs w:val="24"/>
                <w:lang w:val="tt-RU"/>
              </w:rPr>
              <w:t>. «Туган телд</w:t>
            </w:r>
            <w:r w:rsidRPr="00A93A8E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4A7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</w:t>
            </w:r>
            <w:r w:rsidRPr="00A93A8E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 w:rsidRPr="004A7D03">
              <w:rPr>
                <w:rFonts w:ascii="Times New Roman" w:hAnsi="Times New Roman"/>
                <w:sz w:val="24"/>
                <w:szCs w:val="24"/>
                <w:lang w:val="tt-RU"/>
              </w:rPr>
              <w:t>йл</w:t>
            </w:r>
            <w:r w:rsidRPr="00A93A8E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4A7D03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A93A8E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4A7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без»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Хәзрәтова Ф.В., Шәрәфетдинова З.Г.</w:t>
            </w:r>
          </w:p>
          <w:p w:rsidR="00497BB1" w:rsidRPr="00A93A8E" w:rsidRDefault="00497BB1" w:rsidP="009C782D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Хәбибуллина И.Җ. </w:t>
            </w:r>
            <w:r w:rsidRPr="00A93A8E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4A7D03">
              <w:rPr>
                <w:rFonts w:ascii="Times New Roman" w:hAnsi="Times New Roman"/>
                <w:sz w:val="24"/>
                <w:szCs w:val="24"/>
                <w:lang w:val="tt-RU"/>
              </w:rPr>
              <w:t>2-7</w:t>
            </w:r>
            <w:r w:rsidRPr="00A93A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яш</w:t>
            </w:r>
            <w:r w:rsidRPr="004A7D03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Pr="00A93A8E">
              <w:rPr>
                <w:rFonts w:ascii="Times New Roman" w:hAnsi="Times New Roman"/>
                <w:sz w:val="24"/>
                <w:szCs w:val="24"/>
                <w:lang w:val="tt-RU"/>
              </w:rPr>
              <w:t>лек балалар өчен)</w:t>
            </w:r>
            <w:r w:rsidRPr="004A7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методическое пособи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е  для воспитателей</w:t>
            </w:r>
            <w:r w:rsidRPr="00A93A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Казань, Тат.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3A8E">
              <w:rPr>
                <w:rFonts w:ascii="Times New Roman" w:hAnsi="Times New Roman"/>
                <w:sz w:val="24"/>
                <w:szCs w:val="24"/>
              </w:rPr>
              <w:t>книж</w:t>
            </w:r>
            <w:proofErr w:type="spellEnd"/>
            <w:r w:rsidRPr="00A93A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93A8E">
              <w:rPr>
                <w:rFonts w:ascii="Times New Roman" w:hAnsi="Times New Roman"/>
                <w:sz w:val="24"/>
                <w:szCs w:val="24"/>
              </w:rPr>
              <w:t>издат</w:t>
            </w:r>
            <w:proofErr w:type="spellEnd"/>
            <w:r w:rsidRPr="00A93A8E">
              <w:rPr>
                <w:rFonts w:ascii="Times New Roman" w:hAnsi="Times New Roman"/>
                <w:sz w:val="24"/>
                <w:szCs w:val="24"/>
              </w:rPr>
              <w:t>. 2012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97BB1" w:rsidRDefault="00497BB1" w:rsidP="009C782D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A93A8E">
              <w:rPr>
                <w:rFonts w:ascii="Times New Roman" w:hAnsi="Times New Roman"/>
                <w:sz w:val="24"/>
                <w:szCs w:val="24"/>
              </w:rPr>
              <w:t>Шаехова</w:t>
            </w:r>
            <w:proofErr w:type="spellEnd"/>
            <w:r w:rsidRPr="00A93A8E">
              <w:rPr>
                <w:rFonts w:ascii="Times New Roman" w:hAnsi="Times New Roman"/>
                <w:sz w:val="24"/>
                <w:szCs w:val="24"/>
              </w:rPr>
              <w:t xml:space="preserve"> Р.К.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 xml:space="preserve">Раз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 xml:space="preserve"> словечко, два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 xml:space="preserve"> словечко…: занимательное обучение татарскому языку</w:t>
            </w:r>
            <w:r>
              <w:rPr>
                <w:rFonts w:ascii="Times New Roman" w:hAnsi="Times New Roman"/>
                <w:sz w:val="24"/>
                <w:szCs w:val="24"/>
              </w:rPr>
              <w:t>». Казань: 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тер, 2011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7BB1" w:rsidRDefault="00497BB1" w:rsidP="009C782D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К.В. Закирова, Л.Р.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«Игры в детском саду» 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өлеп үсә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), Казань,  2012 г.</w:t>
            </w:r>
          </w:p>
          <w:p w:rsidR="00497BB1" w:rsidRDefault="00497BB1" w:rsidP="009C782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 Кадыйрова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«Развивающие игры», Казань, 2013 г.</w:t>
            </w:r>
          </w:p>
          <w:p w:rsidR="00497BB1" w:rsidRDefault="00497BB1" w:rsidP="009C782D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 Хәзрәтова Ф.В., Шәрәфетдинова З.Г., Хәбибуллина И.Җ.</w:t>
            </w:r>
            <w:r w:rsidRPr="007F67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«Туган телдә сөйләшәбез»,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230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Казан:</w:t>
            </w:r>
            <w:r w:rsidRPr="0092300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230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Фолиант,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2013 г.</w:t>
            </w:r>
          </w:p>
          <w:p w:rsidR="00497BB1" w:rsidRDefault="00497BB1" w:rsidP="009C78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К.В. Закирова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«Нравственное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в детском саду» 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әдәп-әхлак тәрбиясе</w:t>
            </w:r>
            <w:r w:rsidRPr="007F6747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),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Казан: </w:t>
            </w:r>
            <w:proofErr w:type="spellStart"/>
            <w:r w:rsidRPr="00222F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Беренче</w:t>
            </w:r>
            <w:proofErr w:type="spellEnd"/>
            <w:r w:rsidRPr="00222F1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полиграфия </w:t>
            </w:r>
            <w:proofErr w:type="spellStart"/>
            <w:r w:rsidRPr="00222F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компаниясе</w:t>
            </w:r>
            <w:proofErr w:type="spellEnd"/>
            <w:r w:rsidRPr="00222F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 г.</w:t>
            </w:r>
          </w:p>
          <w:p w:rsidR="00497BB1" w:rsidRDefault="00497BB1" w:rsidP="009C782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10.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Г.Х.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Манюрова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да яхшы бел, русча да яхшы 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ИРО РТ,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 г.</w:t>
            </w:r>
          </w:p>
          <w:p w:rsidR="00497BB1" w:rsidRPr="00222F18" w:rsidRDefault="00497BB1" w:rsidP="009C782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11.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Г.Х.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Манюрова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З.М. Зарипова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да яхшы бел, русча да яхшы 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 РИЦ «Школа»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</w:t>
            </w:r>
          </w:p>
          <w:p w:rsidR="00497BB1" w:rsidRPr="00222F18" w:rsidRDefault="00497BB1" w:rsidP="009C78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12.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Г.Ә.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Нәбиуллина,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Л.Г.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Гыйләҗева, </w:t>
            </w:r>
          </w:p>
          <w:p w:rsidR="00497BB1" w:rsidRPr="00222F18" w:rsidRDefault="00497BB1" w:rsidP="009C782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В.М.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сөйләм үстерү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(зурлар төркеме),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Казан: Татар. кит. нәшр.,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 г.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13.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,Л.З. Галиуллина, И.Я. Трухина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Говорим по-русски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Набережные Челны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222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 г.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14. К.В Закирова, Р.Л. Мортазина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уйныйбыз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уйныйбыз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Казан: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полиграфия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компаниясе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 г.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47E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Закирова К.Ф. «На поляне детства: хрестоматия для воспитателей дошкольных образовательных учреждений и для родителей». Казань: Редакционно-издательский центр, 2011 г.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16. Закирова К.Ф. «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аланы: хрестоматия для воспитателей дошкольных образовательных учреждений и для родителей». Казань: Редакционно-издательский центр, 2011 г.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Д.С. Гарипова, Г.З.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«Изучаем русский язык» - Казань: Татарское республиканское издательство «ХЭТЕР», 2011 г.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З.М.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«Непосредственная образовательная деятельность в детском саду» - Казань:  Первая полиграфическая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компания, 2013.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19. Н.Г. Гарипова </w:t>
            </w:r>
            <w:r w:rsidRPr="00DE3E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белән танышу</w:t>
            </w:r>
            <w:r w:rsidRPr="00DE3E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(зурлар төркеме)  -Казан: Татар. кит.нәшр., 2016.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20. З.Г.Шәрәфетдинова, И.Җ. Хәбибуллина, Ф.В.Хәзрәтова </w:t>
            </w:r>
            <w:r w:rsidRPr="00DE3E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Математикага өйрәнәбез</w:t>
            </w:r>
            <w:r w:rsidRPr="00DE3E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(зурлар төркеме)  </w:t>
            </w:r>
          </w:p>
          <w:p w:rsidR="00497BB1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-Казан: Татар. кит.нәшр., 2016.</w:t>
            </w:r>
          </w:p>
          <w:p w:rsidR="00497BB1" w:rsidRPr="00B24AFC" w:rsidRDefault="00497BB1" w:rsidP="009C782D">
            <w:pPr>
              <w:tabs>
                <w:tab w:val="left" w:pos="0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21.Р.М.Зиннәтова </w:t>
            </w:r>
            <w:r w:rsidRPr="00DE3E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Сүрәтләү һәм кору эшчәнлеге</w:t>
            </w:r>
            <w:r w:rsidRPr="00DE3E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(зурлар төркеме) -Казан: Татар. кит.нәшр., 2016.</w:t>
            </w:r>
          </w:p>
        </w:tc>
      </w:tr>
      <w:tr w:rsidR="00497BB1" w:rsidTr="00497BB1">
        <w:trPr>
          <w:jc w:val="center"/>
        </w:trPr>
        <w:tc>
          <w:tcPr>
            <w:tcW w:w="2093" w:type="dxa"/>
          </w:tcPr>
          <w:p w:rsidR="00497BB1" w:rsidRPr="003F4DFF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3F4DFF">
              <w:rPr>
                <w:rFonts w:ascii="Times New Roman" w:hAnsi="Times New Roman" w:cs="Times New Roman"/>
                <w:sz w:val="24"/>
                <w:szCs w:val="24"/>
              </w:rPr>
              <w:t xml:space="preserve">о профилактике </w:t>
            </w:r>
            <w:proofErr w:type="gramStart"/>
            <w:r w:rsidRPr="003F4DFF">
              <w:rPr>
                <w:rFonts w:ascii="Times New Roman" w:hAnsi="Times New Roman" w:cs="Times New Roman"/>
                <w:sz w:val="24"/>
                <w:szCs w:val="24"/>
              </w:rPr>
              <w:t>детского-дорожно</w:t>
            </w:r>
            <w:proofErr w:type="gramEnd"/>
            <w:r w:rsidRPr="003F4DFF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транспортного травматизма</w:t>
            </w:r>
          </w:p>
        </w:tc>
        <w:tc>
          <w:tcPr>
            <w:tcW w:w="3288" w:type="dxa"/>
          </w:tcPr>
          <w:p w:rsidR="00497BB1" w:rsidRPr="00A93A8E" w:rsidRDefault="00497BB1" w:rsidP="009C782D">
            <w:pPr>
              <w:tabs>
                <w:tab w:val="left" w:pos="22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A93A8E">
              <w:rPr>
                <w:rFonts w:ascii="Times New Roman" w:hAnsi="Times New Roman"/>
                <w:sz w:val="24"/>
                <w:szCs w:val="24"/>
              </w:rPr>
              <w:t>Минниханов</w:t>
            </w:r>
            <w:proofErr w:type="spellEnd"/>
            <w:r w:rsidRPr="00A93A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Р.Н., Сахаров А.Н. Работа дошкольных образовательных учреждений Республики Татарстан по профилактике детского дорожно - транспортного травматизма. Казань: НЦБЖД ПО РОО, 2004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97BB1" w:rsidRPr="00A93A8E" w:rsidRDefault="00497BB1" w:rsidP="009C782D">
            <w:pPr>
              <w:tabs>
                <w:tab w:val="left" w:pos="22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2. </w:t>
            </w:r>
            <w:r w:rsidRPr="00A93A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Миңнеханов Р.Н., Романова О.Д., Сахаров А.Н. Юл фәне әлифбасы. Казан: </w:t>
            </w:r>
            <w:r w:rsidRPr="00A93A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3A8E">
              <w:rPr>
                <w:rFonts w:ascii="Times New Roman" w:hAnsi="Times New Roman"/>
                <w:sz w:val="24"/>
                <w:szCs w:val="24"/>
                <w:lang w:val="tt-RU"/>
              </w:rPr>
              <w:t>Ртут</w:t>
            </w:r>
            <w:r w:rsidRPr="00A93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93A8E">
              <w:rPr>
                <w:rFonts w:ascii="Times New Roman" w:hAnsi="Times New Roman"/>
                <w:sz w:val="24"/>
                <w:szCs w:val="24"/>
                <w:lang w:val="tt-RU"/>
              </w:rPr>
              <w:t>, 2000 ел.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93A8E">
              <w:rPr>
                <w:rFonts w:ascii="Times New Roman" w:hAnsi="Times New Roman" w:cs="Times New Roman"/>
                <w:sz w:val="24"/>
                <w:szCs w:val="24"/>
              </w:rPr>
              <w:t>Обучение детей дошкольного возраста правилам безопасного поведения на дорогах и Лубганс Т.Н., Врясова И.Л. «Изучая ПДД - предотвращаем ДТП». Тетюши, 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A93A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90" w:type="dxa"/>
          </w:tcPr>
          <w:p w:rsidR="00497BB1" w:rsidRPr="00A93A8E" w:rsidRDefault="00497BB1" w:rsidP="009C782D">
            <w:pPr>
              <w:tabs>
                <w:tab w:val="left" w:pos="175"/>
                <w:tab w:val="left" w:pos="388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93A8E">
              <w:rPr>
                <w:rFonts w:ascii="Times New Roman" w:hAnsi="Times New Roman"/>
                <w:sz w:val="24"/>
                <w:szCs w:val="24"/>
              </w:rPr>
              <w:t>Ахмадеева</w:t>
            </w:r>
            <w:proofErr w:type="spellEnd"/>
            <w:r w:rsidRPr="00A93A8E">
              <w:rPr>
                <w:rFonts w:ascii="Times New Roman" w:hAnsi="Times New Roman"/>
                <w:sz w:val="24"/>
                <w:szCs w:val="24"/>
              </w:rPr>
              <w:t xml:space="preserve"> Р.Ш., Воронина Е.Е., </w:t>
            </w:r>
            <w:proofErr w:type="spellStart"/>
            <w:r w:rsidRPr="00A93A8E">
              <w:rPr>
                <w:rFonts w:ascii="Times New Roman" w:hAnsi="Times New Roman"/>
                <w:sz w:val="24"/>
                <w:szCs w:val="24"/>
              </w:rPr>
              <w:t>Минниханов</w:t>
            </w:r>
            <w:proofErr w:type="spellEnd"/>
            <w:r w:rsidRPr="00A93A8E">
              <w:rPr>
                <w:rFonts w:ascii="Times New Roman" w:hAnsi="Times New Roman"/>
                <w:sz w:val="24"/>
                <w:szCs w:val="24"/>
              </w:rPr>
              <w:t xml:space="preserve"> Д.М. Обучение детей дошкольного возраста правилам безопасного поведения на дорогах. Казань, 2008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97BB1" w:rsidRPr="00A93A8E" w:rsidRDefault="00497BB1" w:rsidP="009C782D">
            <w:pPr>
              <w:tabs>
                <w:tab w:val="left" w:pos="175"/>
                <w:tab w:val="left" w:pos="388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Павленко Л.Ф. Обучение дошкольников правилам безопасного поведения на дорогах / учебно – методическое пособие/ часть 1. Ульяновск: УИПКПРО,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 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97BB1" w:rsidRDefault="00497BB1" w:rsidP="009C782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Павленко Л.Ф. Обучение дошкольников правилам безопасного поведения на дорогах /  учебно – методическое пособие/ часть 2. Ульяновск: УИПКПРО,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 </w:t>
            </w:r>
            <w:r w:rsidRPr="00A93A8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6A69BC" w:rsidRDefault="006A69BC"/>
    <w:p w:rsidR="000A78F9" w:rsidRPr="000A78F9" w:rsidRDefault="000A78F9" w:rsidP="000A78F9">
      <w:pPr>
        <w:pStyle w:val="a5"/>
        <w:ind w:firstLine="567"/>
        <w:jc w:val="center"/>
        <w:rPr>
          <w:rFonts w:ascii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Обеспечение питанием воспитанников </w:t>
      </w:r>
    </w:p>
    <w:p w:rsidR="000A78F9" w:rsidRP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A78F9">
        <w:rPr>
          <w:rFonts w:ascii="Times New Roman" w:hAnsi="Times New Roman" w:cs="Times New Roman"/>
          <w:sz w:val="24"/>
          <w:szCs w:val="24"/>
          <w:lang w:eastAsia="ru-RU"/>
        </w:rPr>
        <w:t>Для 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 детского сада</w:t>
      </w:r>
      <w:r w:rsidRPr="000A78F9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организовано </w:t>
      </w:r>
      <w:r>
        <w:rPr>
          <w:rFonts w:ascii="Times New Roman" w:hAnsi="Times New Roman" w:cs="Times New Roman"/>
          <w:sz w:val="24"/>
          <w:szCs w:val="24"/>
          <w:lang w:eastAsia="ru-RU"/>
        </w:rPr>
        <w:t>четырехразовое</w:t>
      </w:r>
      <w:r w:rsidRPr="000A78F9">
        <w:rPr>
          <w:rFonts w:ascii="Times New Roman" w:hAnsi="Times New Roman" w:cs="Times New Roman"/>
          <w:sz w:val="24"/>
          <w:szCs w:val="24"/>
          <w:lang w:eastAsia="ru-RU"/>
        </w:rPr>
        <w:t xml:space="preserve"> сбалансированное питание, на основании постановления Главного государственного санитарного врача Российской Федерации от 27.10.2020 № 32 «Об утверждении санитарно эпидемиологических правил и норм </w:t>
      </w:r>
      <w:hyperlink r:id="rId6" w:tgtFrame="_blank" w:history="1">
        <w:r w:rsidRPr="000A78F9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СанПиН 2.3/2.4.3590−20</w:t>
        </w:r>
      </w:hyperlink>
      <w:r w:rsidRPr="000A78F9">
        <w:rPr>
          <w:rFonts w:ascii="Times New Roman" w:hAnsi="Times New Roman" w:cs="Times New Roman"/>
          <w:sz w:val="24"/>
          <w:szCs w:val="24"/>
          <w:lang w:eastAsia="ru-RU"/>
        </w:rPr>
        <w:t> «Санитарно-эпидемиологические требования к организации общественного питания населения», приказа Министерства здравоохранения Российской Федерации от 05.08.2003 № 330 «О мерах по совершенствованию лечебного питания в лечебно-профилактических учреждениях».</w:t>
      </w:r>
      <w:proofErr w:type="gramEnd"/>
    </w:p>
    <w:p w:rsidR="000A78F9" w:rsidRP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8F9">
        <w:rPr>
          <w:rFonts w:ascii="Times New Roman" w:hAnsi="Times New Roman" w:cs="Times New Roman"/>
          <w:sz w:val="24"/>
          <w:szCs w:val="24"/>
          <w:lang w:eastAsia="ru-RU"/>
        </w:rPr>
        <w:t xml:space="preserve">В учреждении разработано </w:t>
      </w:r>
      <w:r>
        <w:rPr>
          <w:rFonts w:ascii="Times New Roman" w:hAnsi="Times New Roman" w:cs="Times New Roman"/>
          <w:sz w:val="24"/>
          <w:szCs w:val="24"/>
          <w:lang w:eastAsia="ru-RU"/>
        </w:rPr>
        <w:t>десятидневное</w:t>
      </w:r>
      <w:r w:rsidRPr="000A78F9">
        <w:rPr>
          <w:rFonts w:ascii="Times New Roman" w:hAnsi="Times New Roman" w:cs="Times New Roman"/>
          <w:sz w:val="24"/>
          <w:szCs w:val="24"/>
          <w:lang w:eastAsia="ru-RU"/>
        </w:rPr>
        <w:t xml:space="preserve"> меню для детей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1 до 3 и с 3 до 7 лет.</w:t>
      </w:r>
    </w:p>
    <w:p w:rsidR="000A78F9" w:rsidRP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0A78F9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Основной вариант стандартного меню на летне-осенний период</w:t>
        </w:r>
      </w:hyperlink>
    </w:p>
    <w:p w:rsidR="000A78F9" w:rsidRP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0A78F9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Основной вариант стандартного меню на зимне-весенний период</w:t>
        </w:r>
      </w:hyperlink>
    </w:p>
    <w:p w:rsidR="000A78F9" w:rsidRP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8F9">
        <w:rPr>
          <w:rFonts w:ascii="Times New Roman" w:hAnsi="Times New Roman" w:cs="Times New Roman"/>
          <w:sz w:val="24"/>
          <w:szCs w:val="24"/>
          <w:lang w:eastAsia="ru-RU"/>
        </w:rPr>
        <w:t>В меню предусмотрено распределение на завтрак,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второй завтрак обед, полдник</w:t>
      </w:r>
      <w:r w:rsidRPr="000A78F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A78F9" w:rsidRP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8F9">
        <w:rPr>
          <w:rFonts w:ascii="Times New Roman" w:hAnsi="Times New Roman" w:cs="Times New Roman"/>
          <w:sz w:val="24"/>
          <w:szCs w:val="24"/>
          <w:lang w:eastAsia="ru-RU"/>
        </w:rPr>
        <w:t>Готовые блюда реализуются не позднее 2 часов с момента изготовления в целях предотвращения размножения патогенных микроорганизмов.</w:t>
      </w:r>
    </w:p>
    <w:p w:rsidR="000A78F9" w:rsidRP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8F9">
        <w:rPr>
          <w:rFonts w:ascii="Times New Roman" w:hAnsi="Times New Roman" w:cs="Times New Roman"/>
          <w:sz w:val="24"/>
          <w:szCs w:val="24"/>
          <w:lang w:eastAsia="ru-RU"/>
        </w:rPr>
        <w:t>Питание детей соответствует утвержденному меню.</w:t>
      </w:r>
    </w:p>
    <w:p w:rsidR="000A78F9" w:rsidRP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8F9">
        <w:rPr>
          <w:rFonts w:ascii="Times New Roman" w:hAnsi="Times New Roman" w:cs="Times New Roman"/>
          <w:sz w:val="24"/>
          <w:szCs w:val="24"/>
          <w:lang w:eastAsia="ru-RU"/>
        </w:rPr>
        <w:t>В целях контроля качества и безопасности приготовленной пищевой продукции на пищеблоках отбирается суточная проба от каждой партии.</w:t>
      </w:r>
    </w:p>
    <w:p w:rsidR="000A78F9" w:rsidRP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8F9">
        <w:rPr>
          <w:rFonts w:ascii="Times New Roman" w:hAnsi="Times New Roman" w:cs="Times New Roman"/>
          <w:sz w:val="24"/>
          <w:szCs w:val="24"/>
          <w:lang w:eastAsia="ru-RU"/>
        </w:rPr>
        <w:t>Запрещенной продукции в учреждении не допускается.</w:t>
      </w:r>
    </w:p>
    <w:p w:rsidR="000A78F9" w:rsidRP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8F9">
        <w:rPr>
          <w:rFonts w:ascii="Times New Roman" w:hAnsi="Times New Roman" w:cs="Times New Roman"/>
          <w:sz w:val="24"/>
          <w:szCs w:val="24"/>
          <w:lang w:eastAsia="ru-RU"/>
        </w:rPr>
        <w:t xml:space="preserve">Регулярно проводится С-витаминизация третьих блюд, в соответствии с требованиями </w:t>
      </w:r>
      <w:proofErr w:type="gramStart"/>
      <w:r w:rsidRPr="000A78F9">
        <w:rPr>
          <w:rFonts w:ascii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0A78F9">
        <w:rPr>
          <w:rFonts w:ascii="Times New Roman" w:hAnsi="Times New Roman" w:cs="Times New Roman"/>
          <w:sz w:val="24"/>
          <w:szCs w:val="24"/>
          <w:lang w:eastAsia="ru-RU"/>
        </w:rPr>
        <w:t xml:space="preserve"> СанПиН.</w:t>
      </w:r>
    </w:p>
    <w:p w:rsidR="000A78F9" w:rsidRP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A78F9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A78F9">
        <w:rPr>
          <w:rFonts w:ascii="Times New Roman" w:hAnsi="Times New Roman" w:cs="Times New Roman"/>
          <w:sz w:val="24"/>
          <w:szCs w:val="24"/>
          <w:lang w:eastAsia="ru-RU"/>
        </w:rPr>
        <w:t> организацией питания возложен на </w:t>
      </w:r>
      <w:proofErr w:type="spellStart"/>
      <w:r w:rsidRPr="000A78F9">
        <w:rPr>
          <w:rFonts w:ascii="Times New Roman" w:hAnsi="Times New Roman" w:cs="Times New Roman"/>
          <w:sz w:val="24"/>
          <w:szCs w:val="24"/>
          <w:lang w:eastAsia="ru-RU"/>
        </w:rPr>
        <w:t>бракеражную</w:t>
      </w:r>
      <w:proofErr w:type="spellEnd"/>
      <w:r w:rsidRPr="000A78F9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комиссию (услуга питания в </w:t>
      </w:r>
      <w:r>
        <w:rPr>
          <w:rFonts w:ascii="Times New Roman" w:hAnsi="Times New Roman" w:cs="Times New Roman"/>
          <w:sz w:val="24"/>
          <w:szCs w:val="24"/>
          <w:lang w:eastAsia="ru-RU"/>
        </w:rPr>
        <w:t>детском саду</w:t>
      </w:r>
      <w:r w:rsidRPr="000A78F9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предоставлена сторонней организацией по договору).</w:t>
      </w:r>
    </w:p>
    <w:p w:rsidR="000A78F9" w:rsidRP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8F9">
        <w:rPr>
          <w:rFonts w:ascii="Times New Roman" w:hAnsi="Times New Roman" w:cs="Times New Roman"/>
          <w:sz w:val="24"/>
          <w:szCs w:val="24"/>
          <w:lang w:eastAsia="ru-RU"/>
        </w:rPr>
        <w:t>Юридическое лицо, оказывающее услугу по организации питания в учреждении</w:t>
      </w:r>
    </w:p>
    <w:p w:rsidR="000A78F9" w:rsidRP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78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ООО "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Гарант</w:t>
      </w: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родукт</w:t>
      </w:r>
      <w:proofErr w:type="spellEnd"/>
      <w:r w:rsidRPr="000A78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</w:t>
      </w:r>
    </w:p>
    <w:p w:rsid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A78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</w:t>
      </w:r>
      <w:r w:rsidRPr="000A78F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Валеев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Ильдус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Ирекович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0A78F9" w:rsidRDefault="000A78F9" w:rsidP="000A78F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10DB7" w:rsidRPr="00F10DB7" w:rsidRDefault="00F10DB7" w:rsidP="00F10DB7">
      <w:pPr>
        <w:pStyle w:val="a5"/>
        <w:ind w:firstLine="567"/>
        <w:jc w:val="center"/>
        <w:rPr>
          <w:rFonts w:ascii="Times New Roman" w:hAnsi="Times New Roman" w:cs="Times New Roman"/>
          <w:b/>
          <w:i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4"/>
          <w:bdr w:val="none" w:sz="0" w:space="0" w:color="auto" w:frame="1"/>
          <w:lang w:eastAsia="ru-RU"/>
        </w:rPr>
        <w:t>Обеспечение условий охраны здоровья воспитанников</w:t>
      </w:r>
    </w:p>
    <w:p w:rsidR="00F10DB7" w:rsidRPr="00F10DB7" w:rsidRDefault="00F10DB7" w:rsidP="00F10DB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со статьей 41 главы 4 Федерального закона от 29 декабря 2012 № 273-ФЗ «Об образовании в Российской Федерации» </w:t>
      </w:r>
      <w:r>
        <w:rPr>
          <w:rFonts w:ascii="Times New Roman" w:hAnsi="Times New Roman" w:cs="Times New Roman"/>
          <w:sz w:val="24"/>
          <w:szCs w:val="24"/>
          <w:lang w:eastAsia="ru-RU"/>
        </w:rPr>
        <w:t>детский сад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создаёт условия, гарантирующие охрану и 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крепление здоровья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10DB7" w:rsidRDefault="00F10DB7" w:rsidP="00F10DB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Оказание первичной медико-санитарно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й помощи</w:t>
      </w:r>
    </w:p>
    <w:p w:rsidR="00F10DB7" w:rsidRDefault="00F10DB7" w:rsidP="00F10DB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>В соответс</w:t>
      </w:r>
      <w:r>
        <w:rPr>
          <w:rFonts w:ascii="Times New Roman" w:hAnsi="Times New Roman" w:cs="Times New Roman"/>
          <w:sz w:val="24"/>
          <w:szCs w:val="24"/>
          <w:lang w:eastAsia="ru-RU"/>
        </w:rPr>
        <w:t>твии с Лицензией № ЛО-16-01-004140 от 12.05.2015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г. на осуществление медицинской деятельности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МБДОУ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F10DB7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города Тетюши»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F10DB7" w:rsidRPr="00F10DB7" w:rsidRDefault="00F10DB7" w:rsidP="00F10DB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организуется медицинское обслуживание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: формирование групп здоровья для занятий физкультурой; </w:t>
      </w:r>
      <w:r>
        <w:rPr>
          <w:rFonts w:ascii="Times New Roman" w:hAnsi="Times New Roman" w:cs="Times New Roman"/>
          <w:sz w:val="24"/>
          <w:szCs w:val="24"/>
          <w:lang w:eastAsia="ru-RU"/>
        </w:rPr>
        <w:t>оказывает первую доврачебную помощь;</w:t>
      </w:r>
    </w:p>
    <w:p w:rsidR="00F10DB7" w:rsidRDefault="00F10DB7" w:rsidP="00F10DB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проводятся оздоровительные мероприятия: </w:t>
      </w:r>
      <w:r>
        <w:rPr>
          <w:rFonts w:ascii="Times New Roman" w:hAnsi="Times New Roman" w:cs="Times New Roman"/>
          <w:sz w:val="24"/>
          <w:szCs w:val="24"/>
          <w:lang w:eastAsia="ru-RU"/>
        </w:rPr>
        <w:t>утренняя гимнастика, физкультурные занятия, физкультминутки, корригирующая гимнастика после дневного сна, солнечные и воздушные ванны.</w:t>
      </w:r>
    </w:p>
    <w:p w:rsidR="00F10DB7" w:rsidRPr="00F10DB7" w:rsidRDefault="00F10DB7" w:rsidP="00F10DB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Общая площадь медицинского кабинета </w:t>
      </w:r>
      <w:r w:rsidR="00672919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2919">
        <w:rPr>
          <w:rFonts w:ascii="Times New Roman" w:hAnsi="Times New Roman" w:cs="Times New Roman"/>
          <w:sz w:val="24"/>
          <w:szCs w:val="24"/>
          <w:lang w:eastAsia="ru-RU"/>
        </w:rPr>
        <w:t>28,5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0DB7">
        <w:rPr>
          <w:rFonts w:ascii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72919">
        <w:rPr>
          <w:rFonts w:ascii="Times New Roman" w:hAnsi="Times New Roman" w:cs="Times New Roman"/>
          <w:sz w:val="24"/>
          <w:szCs w:val="24"/>
          <w:lang w:eastAsia="ru-RU"/>
        </w:rPr>
        <w:t>Кабинет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включает </w:t>
      </w:r>
      <w:r w:rsidR="00672919">
        <w:rPr>
          <w:rFonts w:ascii="Times New Roman" w:hAnsi="Times New Roman" w:cs="Times New Roman"/>
          <w:sz w:val="24"/>
          <w:szCs w:val="24"/>
          <w:lang w:eastAsia="ru-RU"/>
        </w:rPr>
        <w:t>в себя – кабинет старшей медицинской сестры, процедурный кабинет, туалет для разведения дезинфицирующих средств, временный изолятор.</w:t>
      </w:r>
    </w:p>
    <w:p w:rsidR="00672919" w:rsidRDefault="00F10DB7" w:rsidP="0067291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67291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Определение оптимальной учебной, </w:t>
      </w:r>
      <w:proofErr w:type="spellStart"/>
      <w:r w:rsidRPr="00672919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внеучебной</w:t>
      </w:r>
      <w:proofErr w:type="spellEnd"/>
      <w:r w:rsidRPr="0067291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на</w:t>
      </w:r>
      <w:r w:rsidR="00672919">
        <w:rPr>
          <w:rFonts w:ascii="Times New Roman" w:hAnsi="Times New Roman" w:cs="Times New Roman"/>
          <w:sz w:val="24"/>
          <w:szCs w:val="24"/>
          <w:u w:val="single"/>
          <w:lang w:eastAsia="ru-RU"/>
        </w:rPr>
        <w:t>грузки и режима учебных занятий</w:t>
      </w:r>
    </w:p>
    <w:p w:rsidR="00CC0838" w:rsidRDefault="00F10DB7" w:rsidP="00CC083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Образовательный процесс в 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детском саду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строится с учетом фу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 xml:space="preserve">нкционирования учреждения как 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типовой образовательной организации, осуществляется на основе учебного плана, календарного учебного графика, регламентируется расписанием 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занятий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. Обучение ведется по 5-ти дневной 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неделе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. Продолжительность 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занятий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 xml:space="preserve"> группах составляет в первой младшей группе – 10 минут, во второй младшей группе – 15 минут, в средней группе – 20 минут, в старшей группе – 25 минут, в подготовительной к школе группе – 30 минут, в татарской разновозрастной группе – 10-30 минут (согласно по возрастам)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. После каждого 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занятия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предоставляется перерыв не менее 10 минут. </w:t>
      </w:r>
    </w:p>
    <w:p w:rsidR="00CC0838" w:rsidRDefault="00F10DB7" w:rsidP="00CC083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Расписание 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занятий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составляется в соответствии с гигиеническими требованиями к расписанию 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занятий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, с учетом дневной и недельной умственной работоспособности 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воспитанников.</w:t>
      </w:r>
    </w:p>
    <w:p w:rsidR="00CC0838" w:rsidRDefault="00F10DB7" w:rsidP="00CC083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C0838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Пропаганда и обучение навыкам здорового образа жизни, организация и создание условий для профилактики заболеваний и оздоровления обучающихся, для занятия ими</w:t>
      </w:r>
      <w:r w:rsidR="00CC0838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физической культурой и спортом.</w:t>
      </w:r>
    </w:p>
    <w:p w:rsidR="00CC0838" w:rsidRDefault="00F10DB7" w:rsidP="00CC083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F10DB7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воспитание является 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одним из важных направлений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процесса 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детского сада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и включает в себя: формирование у 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культуры здорового образа жизни, ценностных представлений о физическом, духовном и нравственном здоровье; формирование навыков сохранения собственного здоровья, овладения </w:t>
      </w:r>
      <w:proofErr w:type="spellStart"/>
      <w:r w:rsidRPr="00F10DB7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технологиями; формирование представлений о ценности занятий физической культурой и спортом.</w:t>
      </w:r>
    </w:p>
    <w:p w:rsidR="00CC0838" w:rsidRDefault="00F10DB7" w:rsidP="00CC083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Для удовлетворения биологической потребности в движении </w:t>
      </w:r>
      <w:proofErr w:type="gramStart"/>
      <w:r w:rsidRPr="00F10DB7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проводятся 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занятия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физической культуры. Помимо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 xml:space="preserve"> занятий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физической культуры режим двигательной активности обу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чающихся обеспечивается за счет:</w:t>
      </w:r>
    </w:p>
    <w:p w:rsidR="00CC0838" w:rsidRDefault="00F10DB7" w:rsidP="00CC083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>- физкультминуток и гимнастики для глаз во время занятий с целью профилактики утомления, нарушения осанки, зрения;</w:t>
      </w:r>
    </w:p>
    <w:p w:rsidR="00CC0838" w:rsidRDefault="00F10DB7" w:rsidP="00CC083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- подвижных игр </w:t>
      </w:r>
      <w:r w:rsidR="00CC0838">
        <w:rPr>
          <w:rFonts w:ascii="Times New Roman" w:hAnsi="Times New Roman" w:cs="Times New Roman"/>
          <w:sz w:val="24"/>
          <w:szCs w:val="24"/>
          <w:lang w:eastAsia="ru-RU"/>
        </w:rPr>
        <w:t>в свободное время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C0838" w:rsidRDefault="005D1DD1" w:rsidP="00CC083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10DB7" w:rsidRPr="00F10DB7">
        <w:rPr>
          <w:rFonts w:ascii="Times New Roman" w:hAnsi="Times New Roman" w:cs="Times New Roman"/>
          <w:sz w:val="24"/>
          <w:szCs w:val="24"/>
          <w:lang w:eastAsia="ru-RU"/>
        </w:rPr>
        <w:t>спортивных занятий и соревнований, спортивно-массовых и физкультурно-оздоровительных мероприятий и дней здоровья;</w:t>
      </w:r>
    </w:p>
    <w:p w:rsidR="00CC0838" w:rsidRDefault="00F10DB7" w:rsidP="00CC083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>- зарядки и прогулок.</w:t>
      </w:r>
    </w:p>
    <w:p w:rsidR="005D1DD1" w:rsidRDefault="00F10DB7" w:rsidP="005D1D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5D1DD1">
        <w:rPr>
          <w:rFonts w:ascii="Times New Roman" w:hAnsi="Times New Roman" w:cs="Times New Roman"/>
          <w:sz w:val="24"/>
          <w:szCs w:val="24"/>
          <w:lang w:eastAsia="ru-RU"/>
        </w:rPr>
        <w:t>методическом кабинете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имеется в наличии литература по пропаганде здорового образа жизни, регулярно организуются тематические выставки.         </w:t>
      </w:r>
    </w:p>
    <w:p w:rsidR="00F10DB7" w:rsidRPr="005D1DD1" w:rsidRDefault="00F10DB7" w:rsidP="005D1D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>Профилактическая работа по вопросам здорового и безопасного образа жизни осуществляется в тесном сотрудничестве с медицинским персоналом учреждения.</w:t>
      </w:r>
    </w:p>
    <w:p w:rsidR="005D1DD1" w:rsidRDefault="00F10DB7" w:rsidP="005D1D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D1DD1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Прохождение </w:t>
      </w:r>
      <w:proofErr w:type="gramStart"/>
      <w:r w:rsidRPr="005D1DD1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обучающимися</w:t>
      </w:r>
      <w:proofErr w:type="gramEnd"/>
      <w:r w:rsidRPr="005D1DD1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периодических медицин</w:t>
      </w:r>
      <w:r w:rsidR="005D1DD1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ских осмотров и диспансеризации</w:t>
      </w:r>
    </w:p>
    <w:p w:rsidR="00F10DB7" w:rsidRPr="005D1DD1" w:rsidRDefault="005D1DD1" w:rsidP="005D1D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Воспитанники</w:t>
      </w:r>
      <w:r w:rsidR="00F10DB7"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проходят медицинский осмотр врачами-специалистами </w:t>
      </w:r>
      <w:r>
        <w:rPr>
          <w:rFonts w:ascii="Times New Roman" w:hAnsi="Times New Roman" w:cs="Times New Roman"/>
          <w:sz w:val="24"/>
          <w:szCs w:val="24"/>
          <w:lang w:eastAsia="ru-RU"/>
        </w:rPr>
        <w:t>ГАУЗ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Тетюшская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ЦРБ».</w:t>
      </w:r>
    </w:p>
    <w:p w:rsidR="005D1DD1" w:rsidRDefault="00F10DB7" w:rsidP="005D1D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D1DD1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Система обеспечения безопасности </w:t>
      </w:r>
      <w:proofErr w:type="gramStart"/>
      <w:r w:rsidRPr="005D1DD1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обучающихся</w:t>
      </w:r>
      <w:proofErr w:type="gramEnd"/>
      <w:r w:rsidRPr="005D1DD1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в</w:t>
      </w:r>
      <w:r w:rsidR="005D1DD1">
        <w:rPr>
          <w:rFonts w:ascii="Times New Roman" w:hAnsi="Times New Roman" w:cs="Times New Roman"/>
          <w:sz w:val="24"/>
          <w:szCs w:val="24"/>
          <w:u w:val="single"/>
          <w:lang w:eastAsia="ru-RU"/>
        </w:rPr>
        <w:t>о время пребывания в учреждении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С целью обеспечения безопасности в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детском саду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требований действующего законодательства в области антитеррористической и пожарной безопасности проведено категорирование объекта, в результате которого объекту присвоена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четвертая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категория антитеррористической защищенности, разработан Паспорт антитеррористической безопасности объекта в соответствии с требованиями постановления Правительства Российской Федерации от 02 августа 2019 года № 1006.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На постоянной основе проводятся мероприятия по контролю качества пропускного режима и его усилению. </w:t>
      </w:r>
      <w:proofErr w:type="gramStart"/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Для предотвращения несанкционированного проникновения на территорию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детского сада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организована беспрерывная работа системы контроля управления доступом, в которую входят: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ручной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металл-детектор,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установлен домофон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металлические ворота, установлены камеры видеонаблюдения, в том числе на территории учреждения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>обеспечена возможность хранения информации с камер на протяжении 30 дней.</w:t>
      </w:r>
      <w:proofErr w:type="gramEnd"/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Организовано дежурство на посту сотрудниками ЧОП.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На постоянной основе проводится контроль работоспособности автоматической пожарной сигнализации. </w:t>
      </w:r>
    </w:p>
    <w:p w:rsidR="00F10DB7" w:rsidRP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Проводятся плановые инструктажи по антитеррористической и пожарной безопасности, плановые и внеплановые учебные тренировки с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воспитанниками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и сотрудниками с целью отработки навыков действий при возникновении террористической угрозы, отработки навыков действий при пожаре.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26A1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Профилактика несчастных случаев с </w:t>
      </w:r>
      <w:proofErr w:type="gramStart"/>
      <w:r w:rsidRPr="00C26A14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обучающимися</w:t>
      </w:r>
      <w:proofErr w:type="gramEnd"/>
      <w:r w:rsidRPr="00C26A1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в</w:t>
      </w:r>
      <w:r w:rsidR="00C26A14">
        <w:rPr>
          <w:rFonts w:ascii="Times New Roman" w:hAnsi="Times New Roman" w:cs="Times New Roman"/>
          <w:sz w:val="24"/>
          <w:szCs w:val="24"/>
          <w:u w:val="single"/>
          <w:lang w:eastAsia="ru-RU"/>
        </w:rPr>
        <w:t>о время пребывания в учреждении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>Меры профилактики несчастных случаев направлены на устранение непосредственных или способствующих причин их возникновения и включают: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- рассмотрение вопросов обеспечения безопасности жизнедеятельности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во время образовательного процесса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- систематическое проведение с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воспитанниками и сотрудниками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инструктажей по безопасности жизнедеятельности в быту, в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образовательном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процессе, во время игровой деятельности, занятий физкультурой и спортом, проведения массовых мероприятий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, прогулок, экскурсий, походов;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- занятия с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воспитанниками и сотрудниками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по гражданской обороне и защите в чрезвычайных ситуациях природного и техногенного характера;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- встречи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воспитанников и сотрудников детского сада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с сотрудниками полиции, </w:t>
      </w:r>
      <w:proofErr w:type="spellStart"/>
      <w:r w:rsidRPr="00F10DB7">
        <w:rPr>
          <w:rFonts w:ascii="Times New Roman" w:hAnsi="Times New Roman" w:cs="Times New Roman"/>
          <w:sz w:val="24"/>
          <w:szCs w:val="24"/>
          <w:lang w:eastAsia="ru-RU"/>
        </w:rPr>
        <w:t>Росгвардии</w:t>
      </w:r>
      <w:proofErr w:type="spellEnd"/>
      <w:r w:rsidRPr="00F10DB7">
        <w:rPr>
          <w:rFonts w:ascii="Times New Roman" w:hAnsi="Times New Roman" w:cs="Times New Roman"/>
          <w:sz w:val="24"/>
          <w:szCs w:val="24"/>
          <w:lang w:eastAsia="ru-RU"/>
        </w:rPr>
        <w:t>, ГИБДД;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- реализацию плана мероприятий по профилактике правонарушений среди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>, плана работы по профилактике детского дорожно-транспортного травматизма;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>- обучение сотрудников учреждения по программе охраны труда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, пожарной безопасности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>, прогр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амме «Первая неотложная помощь».</w:t>
      </w:r>
    </w:p>
    <w:p w:rsidR="00F10DB7" w:rsidRP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Расследование и учёт несчастных случаев с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воспитанниками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во время пребывания в учреждении проводятся в соответствии с Приказом Министерства образования и науки Российской Федерации от 27.06.2017 №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 (с изменениями и дополнениями). Результаты проведенного расследования заносятся в «Журнал регистрации несчастных случаев с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воспитанниками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26A14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Проведение санитарно-противоэпидемических</w:t>
      </w:r>
      <w:r w:rsidR="00C26A1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и профилактических мероприятий</w:t>
      </w:r>
    </w:p>
    <w:p w:rsidR="00C26A14" w:rsidRDefault="00C26A14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Детский сад</w:t>
      </w:r>
      <w:r w:rsidR="00F10DB7"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обеспечивает: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- текущий </w:t>
      </w:r>
      <w:proofErr w:type="gramStart"/>
      <w:r w:rsidRPr="00F10DB7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 состоянием здоровья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>- соблюдение государственных санитарно-эпидемиологических правил и нормативов;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- соответствие состояния и содержания территории, зданий и помещений, а также и их оборудования требованиям санитарных правил, требованиям пожарной безопасности, требованиям 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>безопасности дорожного движения;</w:t>
      </w:r>
    </w:p>
    <w:p w:rsidR="00C26A14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t>- психолого-педаг</w:t>
      </w:r>
      <w:r w:rsidR="00C26A14">
        <w:rPr>
          <w:rFonts w:ascii="Times New Roman" w:hAnsi="Times New Roman" w:cs="Times New Roman"/>
          <w:sz w:val="24"/>
          <w:szCs w:val="24"/>
          <w:lang w:eastAsia="ru-RU"/>
        </w:rPr>
        <w:t xml:space="preserve">огическую помощь </w:t>
      </w:r>
      <w:proofErr w:type="gramStart"/>
      <w:r w:rsidR="00C26A14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C26A14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</w:p>
    <w:p w:rsidR="000A78F9" w:rsidRDefault="00F10DB7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0D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Все работники учреждения проходят предварительные и периодические медицинские осмотры, привиты в соответствии с национальным календарем профилактических прививок. </w:t>
      </w:r>
      <w:proofErr w:type="gramStart"/>
      <w:r w:rsidRPr="00F10DB7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предупреждения возникновения и распространения инфекционных заболеваний и массовых неинфекционных заболеваний (отравлений) своевременно и в полном объеме проводятся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по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осмотров, профилактических прививок, гигиенического воспитания и обучения </w:t>
      </w:r>
      <w:r w:rsidR="000E5B19">
        <w:rPr>
          <w:rFonts w:ascii="Times New Roman" w:hAnsi="Times New Roman" w:cs="Times New Roman"/>
          <w:sz w:val="24"/>
          <w:szCs w:val="24"/>
          <w:lang w:eastAsia="ru-RU"/>
        </w:rPr>
        <w:t>воспитанников и</w:t>
      </w:r>
      <w:proofErr w:type="gramEnd"/>
      <w:r w:rsidR="000E5B19">
        <w:rPr>
          <w:rFonts w:ascii="Times New Roman" w:hAnsi="Times New Roman" w:cs="Times New Roman"/>
          <w:sz w:val="24"/>
          <w:szCs w:val="24"/>
          <w:lang w:eastAsia="ru-RU"/>
        </w:rPr>
        <w:t xml:space="preserve"> сотрудников детского сада</w:t>
      </w:r>
      <w:r w:rsidRPr="00F10DB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E5B19" w:rsidRDefault="000E5B19" w:rsidP="00C26A14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5B19" w:rsidRDefault="000E5B19" w:rsidP="000E5B19">
      <w:pPr>
        <w:pStyle w:val="a5"/>
        <w:ind w:firstLine="567"/>
        <w:jc w:val="center"/>
        <w:rPr>
          <w:rFonts w:ascii="Times New Roman" w:hAnsi="Times New Roman" w:cs="Times New Roman"/>
          <w:b/>
          <w:i/>
          <w:sz w:val="28"/>
          <w:szCs w:val="24"/>
          <w:lang w:eastAsia="ru-RU"/>
        </w:rPr>
      </w:pPr>
      <w:r w:rsidRPr="000E5B19">
        <w:rPr>
          <w:rFonts w:ascii="Times New Roman" w:hAnsi="Times New Roman" w:cs="Times New Roman"/>
          <w:b/>
          <w:i/>
          <w:sz w:val="28"/>
          <w:szCs w:val="24"/>
          <w:lang w:eastAsia="ru-RU"/>
        </w:rPr>
        <w:t>Информация о доступе к информационным системам и информационно-коммуникационным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0E5B19" w:rsidRDefault="000E5B19" w:rsidP="000E5B19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4"/>
          <w:lang w:eastAsia="ru-RU"/>
        </w:rPr>
      </w:pPr>
      <w:r w:rsidRPr="000E5B19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инновационной образовательной среды и обеспечение информационной открытости являются одними из основных направлений деятельности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>детского сада</w:t>
      </w:r>
      <w:r w:rsidRPr="000E5B1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E5B19" w:rsidRDefault="000E5B19" w:rsidP="000E5B19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4"/>
          <w:lang w:eastAsia="ru-RU"/>
        </w:rPr>
      </w:pPr>
      <w:r w:rsidRPr="000E5B19">
        <w:rPr>
          <w:rFonts w:ascii="Times New Roman" w:hAnsi="Times New Roman" w:cs="Times New Roman"/>
          <w:sz w:val="24"/>
          <w:szCs w:val="24"/>
          <w:lang w:eastAsia="ru-RU"/>
        </w:rPr>
        <w:t>Учреждение располагает необходимыми материально-техническими, информационными и кадровыми ресурсами для осуществления образовательной деятельности и выполнения требований к условиям реализации образовательных программ с применением современных образовательных технологий.</w:t>
      </w:r>
    </w:p>
    <w:p w:rsidR="000E5B19" w:rsidRPr="000E5B19" w:rsidRDefault="000E5B19" w:rsidP="000E5B19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4"/>
          <w:lang w:eastAsia="ru-RU"/>
        </w:rPr>
      </w:pPr>
      <w:r w:rsidRPr="000E5B19">
        <w:rPr>
          <w:rFonts w:ascii="Times New Roman" w:hAnsi="Times New Roman" w:cs="Times New Roman"/>
          <w:sz w:val="24"/>
          <w:szCs w:val="24"/>
          <w:lang w:eastAsia="ru-RU"/>
        </w:rPr>
        <w:t>В учреждении созданы необходимые условия для предоставления доступа к информационным системам и информационно-коммуникационным сетям, электронным образовательным ресурсам:</w:t>
      </w:r>
    </w:p>
    <w:p w:rsidR="000E5B19" w:rsidRPr="000E5B19" w:rsidRDefault="000E5B19" w:rsidP="000E5B1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Группы </w:t>
      </w:r>
      <w:r w:rsidRPr="000E5B19">
        <w:rPr>
          <w:rFonts w:ascii="Times New Roman" w:hAnsi="Times New Roman" w:cs="Times New Roman"/>
          <w:sz w:val="24"/>
          <w:szCs w:val="24"/>
          <w:lang w:eastAsia="ru-RU"/>
        </w:rPr>
        <w:t xml:space="preserve"> оснащены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ноут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буками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 проекторами и экранами, музыкальными центрами</w:t>
      </w:r>
      <w:r w:rsidRPr="000E5B19">
        <w:rPr>
          <w:rFonts w:ascii="Times New Roman" w:hAnsi="Times New Roman" w:cs="Times New Roman"/>
          <w:sz w:val="24"/>
          <w:szCs w:val="24"/>
          <w:lang w:eastAsia="ru-RU"/>
        </w:rPr>
        <w:t>. В образовательном процессе используются:</w:t>
      </w:r>
    </w:p>
    <w:p w:rsidR="000E5B19" w:rsidRDefault="000E5B19" w:rsidP="000E5B1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Интерактивная панель</w:t>
      </w:r>
    </w:p>
    <w:p w:rsidR="000E5B19" w:rsidRPr="000E5B19" w:rsidRDefault="000E5B19" w:rsidP="000E5B1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B19">
        <w:rPr>
          <w:rFonts w:ascii="Times New Roman" w:hAnsi="Times New Roman" w:cs="Times New Roman"/>
          <w:sz w:val="24"/>
          <w:szCs w:val="24"/>
          <w:lang w:eastAsia="ru-RU"/>
        </w:rPr>
        <w:t xml:space="preserve">Телевизоры </w:t>
      </w:r>
    </w:p>
    <w:p w:rsidR="000E5B19" w:rsidRPr="000E5B19" w:rsidRDefault="000E5B19" w:rsidP="000E5B1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Детский сад</w:t>
      </w:r>
      <w:r w:rsidRPr="000E5B19">
        <w:rPr>
          <w:rFonts w:ascii="Times New Roman" w:hAnsi="Times New Roman" w:cs="Times New Roman"/>
          <w:sz w:val="24"/>
          <w:szCs w:val="24"/>
          <w:lang w:eastAsia="ru-RU"/>
        </w:rPr>
        <w:t xml:space="preserve"> работает в среде единой локальной компьютерной сети. </w:t>
      </w:r>
      <w:r>
        <w:rPr>
          <w:rFonts w:ascii="Times New Roman" w:hAnsi="Times New Roman" w:cs="Times New Roman"/>
          <w:sz w:val="24"/>
          <w:szCs w:val="24"/>
          <w:lang w:eastAsia="ru-RU"/>
        </w:rPr>
        <w:t>Два компьютера</w:t>
      </w:r>
      <w:r w:rsidRPr="000E5B19">
        <w:rPr>
          <w:rFonts w:ascii="Times New Roman" w:hAnsi="Times New Roman" w:cs="Times New Roman"/>
          <w:sz w:val="24"/>
          <w:szCs w:val="24"/>
          <w:lang w:eastAsia="ru-RU"/>
        </w:rPr>
        <w:t xml:space="preserve"> имеют выход в Интернет. Скорость </w:t>
      </w:r>
      <w:proofErr w:type="spellStart"/>
      <w:r w:rsidRPr="000E5B19">
        <w:rPr>
          <w:rFonts w:ascii="Times New Roman" w:hAnsi="Times New Roman" w:cs="Times New Roman"/>
          <w:sz w:val="24"/>
          <w:szCs w:val="24"/>
          <w:lang w:eastAsia="ru-RU"/>
        </w:rPr>
        <w:t>интернет-соединения</w:t>
      </w:r>
      <w:proofErr w:type="spellEnd"/>
      <w:r w:rsidRPr="000E5B19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100 </w:t>
      </w:r>
      <w:proofErr w:type="spellStart"/>
      <w:r w:rsidRPr="000E5B19">
        <w:rPr>
          <w:rFonts w:ascii="Times New Roman" w:hAnsi="Times New Roman" w:cs="Times New Roman"/>
          <w:sz w:val="24"/>
          <w:szCs w:val="24"/>
          <w:lang w:eastAsia="ru-RU"/>
        </w:rPr>
        <w:t>мбит</w:t>
      </w:r>
      <w:proofErr w:type="spellEnd"/>
      <w:r w:rsidRPr="000E5B19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0E5B19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E5B1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E5B19" w:rsidRPr="000E5B19" w:rsidRDefault="000E5B19" w:rsidP="000E5B1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B19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Организована фильтрация по содержанию доступа к информационно-телекоммуникационной сети «Интернет», доступ предоставляется только к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образовательным ресурсам.</w:t>
      </w:r>
    </w:p>
    <w:p w:rsidR="000E5B19" w:rsidRPr="000E5B19" w:rsidRDefault="000E5B19" w:rsidP="000E5B1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B19">
        <w:rPr>
          <w:rFonts w:ascii="Times New Roman" w:hAnsi="Times New Roman" w:cs="Times New Roman"/>
          <w:sz w:val="24"/>
          <w:szCs w:val="24"/>
          <w:lang w:eastAsia="ru-RU"/>
        </w:rPr>
        <w:t xml:space="preserve">Доступ </w:t>
      </w:r>
      <w:r w:rsidR="001E5232"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0E5B19">
        <w:rPr>
          <w:rFonts w:ascii="Times New Roman" w:hAnsi="Times New Roman" w:cs="Times New Roman"/>
          <w:sz w:val="24"/>
          <w:szCs w:val="24"/>
          <w:lang w:eastAsia="ru-RU"/>
        </w:rPr>
        <w:t xml:space="preserve"> к информационно-телекоммуникационной сети «Интернет» </w:t>
      </w:r>
      <w:r w:rsidR="001E5232">
        <w:rPr>
          <w:rFonts w:ascii="Times New Roman" w:hAnsi="Times New Roman" w:cs="Times New Roman"/>
          <w:sz w:val="24"/>
          <w:szCs w:val="24"/>
          <w:lang w:eastAsia="ru-RU"/>
        </w:rPr>
        <w:t xml:space="preserve">не </w:t>
      </w:r>
      <w:r w:rsidRPr="000E5B19">
        <w:rPr>
          <w:rFonts w:ascii="Times New Roman" w:hAnsi="Times New Roman" w:cs="Times New Roman"/>
          <w:sz w:val="24"/>
          <w:szCs w:val="24"/>
          <w:lang w:eastAsia="ru-RU"/>
        </w:rPr>
        <w:t>осуществляется</w:t>
      </w:r>
      <w:r w:rsidR="001E52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E5232" w:rsidRDefault="000E5B19" w:rsidP="000E5B1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B19">
        <w:rPr>
          <w:rFonts w:ascii="Times New Roman" w:hAnsi="Times New Roman" w:cs="Times New Roman"/>
          <w:sz w:val="24"/>
          <w:szCs w:val="24"/>
          <w:lang w:eastAsia="ru-RU"/>
        </w:rPr>
        <w:t xml:space="preserve">Функционирует официальный сайт </w:t>
      </w:r>
      <w:r w:rsidR="001E5232">
        <w:rPr>
          <w:rFonts w:ascii="Times New Roman" w:hAnsi="Times New Roman" w:cs="Times New Roman"/>
          <w:sz w:val="24"/>
          <w:szCs w:val="24"/>
          <w:lang w:eastAsia="ru-RU"/>
        </w:rPr>
        <w:t>детского сада</w:t>
      </w:r>
      <w:r w:rsidRPr="000E5B19">
        <w:rPr>
          <w:rFonts w:ascii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«Интернет», на котором располагается актуальная информация о деятельности учреждения, в соответствии с действующим законодательством. </w:t>
      </w:r>
    </w:p>
    <w:p w:rsidR="000E5B19" w:rsidRPr="000E5B19" w:rsidRDefault="000E5B19" w:rsidP="000E5B1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5B19">
        <w:rPr>
          <w:rFonts w:ascii="Times New Roman" w:hAnsi="Times New Roman" w:cs="Times New Roman"/>
          <w:sz w:val="24"/>
          <w:szCs w:val="24"/>
          <w:lang w:eastAsia="ru-RU"/>
        </w:rPr>
        <w:t xml:space="preserve">Активно ведутся страницы учреждения в </w:t>
      </w:r>
      <w:r w:rsidR="001E5232">
        <w:rPr>
          <w:rFonts w:ascii="Times New Roman" w:hAnsi="Times New Roman" w:cs="Times New Roman"/>
          <w:sz w:val="24"/>
          <w:szCs w:val="24"/>
          <w:lang w:eastAsia="ru-RU"/>
        </w:rPr>
        <w:t>социальной сети «</w:t>
      </w:r>
      <w:proofErr w:type="spellStart"/>
      <w:r w:rsidR="001E5232">
        <w:rPr>
          <w:rFonts w:ascii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1E5232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0E5B19" w:rsidRPr="000E5B19" w:rsidRDefault="000E5B19" w:rsidP="000E5B1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0E5B19" w:rsidRPr="000E5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4D8E"/>
    <w:multiLevelType w:val="multilevel"/>
    <w:tmpl w:val="07CA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DF71AF"/>
    <w:multiLevelType w:val="hybridMultilevel"/>
    <w:tmpl w:val="C8E4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E2345"/>
    <w:multiLevelType w:val="multilevel"/>
    <w:tmpl w:val="75DA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564B8E"/>
    <w:multiLevelType w:val="multilevel"/>
    <w:tmpl w:val="AB72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7E"/>
    <w:rsid w:val="000A78F9"/>
    <w:rsid w:val="000E5B19"/>
    <w:rsid w:val="001E5232"/>
    <w:rsid w:val="002E277E"/>
    <w:rsid w:val="00497BB1"/>
    <w:rsid w:val="005D1DD1"/>
    <w:rsid w:val="00672919"/>
    <w:rsid w:val="006A69BC"/>
    <w:rsid w:val="00C26A14"/>
    <w:rsid w:val="00CC0838"/>
    <w:rsid w:val="00F1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BB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97B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7BB1"/>
  </w:style>
  <w:style w:type="paragraph" w:styleId="a4">
    <w:name w:val="List Paragraph"/>
    <w:basedOn w:val="a"/>
    <w:uiPriority w:val="34"/>
    <w:qFormat/>
    <w:rsid w:val="00497BB1"/>
    <w:pPr>
      <w:ind w:left="720"/>
      <w:contextualSpacing/>
    </w:pPr>
  </w:style>
  <w:style w:type="paragraph" w:styleId="a5">
    <w:name w:val="No Spacing"/>
    <w:uiPriority w:val="1"/>
    <w:qFormat/>
    <w:rsid w:val="00497BB1"/>
    <w:pPr>
      <w:spacing w:after="0" w:line="240" w:lineRule="auto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497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497BB1"/>
    <w:rPr>
      <w:rFonts w:ascii="Book Antiqua" w:eastAsia="Book Antiqua" w:hAnsi="Book Antiqua" w:cs="Book Antiqua"/>
      <w:b/>
      <w:bCs/>
      <w:spacing w:val="-10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BB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97B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7BB1"/>
  </w:style>
  <w:style w:type="paragraph" w:styleId="a4">
    <w:name w:val="List Paragraph"/>
    <w:basedOn w:val="a"/>
    <w:uiPriority w:val="34"/>
    <w:qFormat/>
    <w:rsid w:val="00497BB1"/>
    <w:pPr>
      <w:ind w:left="720"/>
      <w:contextualSpacing/>
    </w:pPr>
  </w:style>
  <w:style w:type="paragraph" w:styleId="a5">
    <w:name w:val="No Spacing"/>
    <w:uiPriority w:val="1"/>
    <w:qFormat/>
    <w:rsid w:val="00497BB1"/>
    <w:pPr>
      <w:spacing w:after="0" w:line="240" w:lineRule="auto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497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497BB1"/>
    <w:rPr>
      <w:rFonts w:ascii="Book Antiqua" w:eastAsia="Book Antiqua" w:hAnsi="Book Antiqua" w:cs="Book Antiqua"/>
      <w:b/>
      <w:bCs/>
      <w:spacing w:val="-10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57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4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0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7451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0390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568658451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87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8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1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201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4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408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4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9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3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9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5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2358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186334944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6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1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5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8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8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75296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967516803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54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1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9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7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98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2780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897547033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93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6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597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305092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390420080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1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66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01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3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16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0333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850563781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7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77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7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5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3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867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85756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498764391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0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78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7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3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03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3115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2035380864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70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61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8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94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157327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753358624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07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32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1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492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5813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749960241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8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55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7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0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388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36912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046880967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3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1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6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196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6755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321930496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71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89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1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532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80422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789665529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32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59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9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7857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5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97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1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3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9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086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963906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867448626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97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2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6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814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19556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624042673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55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61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83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7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056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36265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284704727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68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8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3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7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319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65753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355694845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36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11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0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171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557858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413315728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26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1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7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3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15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7868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265528657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98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52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2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1700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19484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538816404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10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29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42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31966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683511331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9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5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346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11772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634022424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4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5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1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2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674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146376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329066273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3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7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512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161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356539123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03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44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6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8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0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887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742308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952326877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27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091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1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111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7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32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0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12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6045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821821991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7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02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2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8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08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30808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2038196766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04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52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3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23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232005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630353817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3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8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69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8395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309361527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52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0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9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3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745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7982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236945082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98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28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0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82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42726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2141607216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4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52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0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719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8995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2103065628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5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9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21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2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401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9657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213271225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33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95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3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3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28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180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153526922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68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2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5612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5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15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77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24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5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078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237040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718579394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0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9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5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8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6194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973325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900171788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38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8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0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7995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3157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325977340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29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62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3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16857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32502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447889986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1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60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2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7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307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24100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378554263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9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9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53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7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5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81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269335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267810660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1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4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97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6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223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9755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404986334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56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0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1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3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1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41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960442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256206612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82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8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4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9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203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6571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434322900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9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74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63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25450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834822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997297274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71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4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3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2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364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38056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976374050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67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58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9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2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710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71343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single" w:sz="18" w:space="31" w:color="00BAFF"/>
                            <w:left w:val="single" w:sz="18" w:space="31" w:color="00BAFF"/>
                            <w:bottom w:val="single" w:sz="18" w:space="31" w:color="00BAFF"/>
                            <w:right w:val="single" w:sz="18" w:space="31" w:color="00BAFF"/>
                          </w:divBdr>
                          <w:divsChild>
                            <w:div w:id="1682732759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54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4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N_knHICntvkOB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i/1V7aypQzfXWq3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4891586/53f89421bbdaf741eb2d1ecc4ddb4c3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4337</Words>
  <Characters>24725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5</cp:revision>
  <dcterms:created xsi:type="dcterms:W3CDTF">2017-06-28T12:16:00Z</dcterms:created>
  <dcterms:modified xsi:type="dcterms:W3CDTF">2023-12-13T11:21:00Z</dcterms:modified>
</cp:coreProperties>
</file>